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hint="eastAsia" w:ascii="Tahoma" w:hAnsi="Tahoma" w:eastAsia="微软雅黑" w:cs="微软雅黑"/>
          <w:kern w:val="0"/>
          <w:sz w:val="48"/>
          <w:szCs w:val="48"/>
          <w:lang w:bidi="ar"/>
        </w:rPr>
      </w:pPr>
    </w:p>
    <w:p>
      <w:pPr>
        <w:widowControl/>
        <w:adjustRightInd w:val="0"/>
        <w:snapToGrid w:val="0"/>
        <w:spacing w:line="360" w:lineRule="auto"/>
        <w:jc w:val="center"/>
        <w:rPr>
          <w:sz w:val="48"/>
          <w:szCs w:val="48"/>
        </w:rPr>
      </w:pPr>
      <w:bookmarkStart w:id="1" w:name="_GoBack"/>
      <w:bookmarkEnd w:id="1"/>
      <w:r>
        <w:rPr>
          <w:rFonts w:hint="eastAsia" w:ascii="Tahoma" w:hAnsi="Tahoma" w:eastAsia="微软雅黑" w:cs="微软雅黑"/>
          <w:kern w:val="0"/>
          <w:sz w:val="48"/>
          <w:szCs w:val="48"/>
          <w:lang w:bidi="ar"/>
        </w:rPr>
        <w:t>淮安市水利物资开发有限公司</w:t>
      </w:r>
    </w:p>
    <w:p>
      <w:pPr>
        <w:widowControl/>
        <w:adjustRightInd w:val="0"/>
        <w:snapToGrid w:val="0"/>
        <w:spacing w:line="360" w:lineRule="auto"/>
        <w:jc w:val="center"/>
      </w:pPr>
      <w:r>
        <w:rPr>
          <w:rFonts w:hint="eastAsia" w:ascii="Tahoma" w:hAnsi="Tahoma" w:eastAsia="微软雅黑" w:cs="微软雅黑"/>
          <w:kern w:val="0"/>
          <w:sz w:val="48"/>
          <w:szCs w:val="48"/>
          <w:lang w:bidi="ar"/>
        </w:rPr>
        <w:t>公开征集材料</w:t>
      </w:r>
    </w:p>
    <w:p>
      <w:pPr>
        <w:widowControl/>
        <w:adjustRightInd w:val="0"/>
        <w:snapToGrid w:val="0"/>
        <w:spacing w:line="360" w:lineRule="auto"/>
        <w:jc w:val="center"/>
        <w:rPr>
          <w:sz w:val="72"/>
          <w:szCs w:val="72"/>
        </w:rPr>
      </w:pPr>
      <w:r>
        <w:rPr>
          <w:rFonts w:hint="eastAsia" w:ascii="Tahoma" w:hAnsi="Tahoma" w:eastAsia="微软雅黑" w:cs="微软雅黑"/>
          <w:kern w:val="0"/>
          <w:sz w:val="72"/>
          <w:szCs w:val="72"/>
          <w:lang w:bidi="ar"/>
        </w:rPr>
        <w:t>公</w:t>
      </w:r>
    </w:p>
    <w:p>
      <w:pPr>
        <w:widowControl/>
        <w:adjustRightInd w:val="0"/>
        <w:snapToGrid w:val="0"/>
        <w:spacing w:line="360" w:lineRule="auto"/>
        <w:jc w:val="center"/>
        <w:rPr>
          <w:sz w:val="72"/>
          <w:szCs w:val="72"/>
        </w:rPr>
      </w:pPr>
      <w:r>
        <w:rPr>
          <w:rFonts w:hint="eastAsia" w:ascii="Tahoma" w:hAnsi="Tahoma" w:eastAsia="微软雅黑" w:cs="微软雅黑"/>
          <w:kern w:val="0"/>
          <w:sz w:val="72"/>
          <w:szCs w:val="72"/>
          <w:lang w:bidi="ar"/>
        </w:rPr>
        <w:t>司</w:t>
      </w:r>
    </w:p>
    <w:p>
      <w:pPr>
        <w:widowControl/>
        <w:adjustRightInd w:val="0"/>
        <w:snapToGrid w:val="0"/>
        <w:spacing w:line="360" w:lineRule="auto"/>
        <w:jc w:val="center"/>
        <w:rPr>
          <w:sz w:val="72"/>
          <w:szCs w:val="72"/>
        </w:rPr>
      </w:pPr>
      <w:r>
        <w:rPr>
          <w:rFonts w:hint="eastAsia" w:ascii="Tahoma" w:hAnsi="Tahoma" w:eastAsia="微软雅黑" w:cs="微软雅黑"/>
          <w:kern w:val="0"/>
          <w:sz w:val="72"/>
          <w:szCs w:val="72"/>
          <w:lang w:bidi="ar"/>
        </w:rPr>
        <w:t>资</w:t>
      </w:r>
    </w:p>
    <w:p>
      <w:pPr>
        <w:widowControl/>
        <w:adjustRightInd w:val="0"/>
        <w:snapToGrid w:val="0"/>
        <w:spacing w:line="360" w:lineRule="auto"/>
        <w:jc w:val="center"/>
        <w:rPr>
          <w:sz w:val="72"/>
          <w:szCs w:val="72"/>
        </w:rPr>
      </w:pPr>
      <w:r>
        <w:rPr>
          <w:rFonts w:hint="eastAsia" w:ascii="Tahoma" w:hAnsi="Tahoma" w:eastAsia="微软雅黑" w:cs="微软雅黑"/>
          <w:kern w:val="0"/>
          <w:sz w:val="72"/>
          <w:szCs w:val="72"/>
          <w:lang w:bidi="ar"/>
        </w:rPr>
        <w:t>料</w:t>
      </w:r>
    </w:p>
    <w:p>
      <w:pPr>
        <w:widowControl/>
        <w:adjustRightInd w:val="0"/>
        <w:snapToGrid w:val="0"/>
        <w:spacing w:line="360" w:lineRule="auto"/>
        <w:ind w:firstLine="1960" w:firstLineChars="700"/>
        <w:jc w:val="left"/>
        <w:rPr>
          <w:sz w:val="28"/>
          <w:szCs w:val="28"/>
        </w:rPr>
      </w:pPr>
      <w:r>
        <w:rPr>
          <w:rFonts w:hint="eastAsia" w:ascii="Tahoma" w:hAnsi="Tahoma" w:eastAsia="微软雅黑" w:cs="微软雅黑"/>
          <w:kern w:val="0"/>
          <w:sz w:val="28"/>
          <w:szCs w:val="28"/>
          <w:lang w:bidi="ar"/>
        </w:rPr>
        <w:t>单位名称：</w:t>
      </w:r>
    </w:p>
    <w:p>
      <w:pPr>
        <w:widowControl/>
        <w:adjustRightInd w:val="0"/>
        <w:snapToGrid w:val="0"/>
        <w:spacing w:line="360" w:lineRule="auto"/>
        <w:ind w:firstLine="1960" w:firstLineChars="700"/>
        <w:jc w:val="left"/>
        <w:rPr>
          <w:sz w:val="28"/>
          <w:szCs w:val="28"/>
        </w:rPr>
      </w:pPr>
      <w:r>
        <w:rPr>
          <w:rFonts w:hint="eastAsia" w:ascii="Tahoma" w:hAnsi="Tahoma" w:eastAsia="微软雅黑" w:cs="微软雅黑"/>
          <w:kern w:val="0"/>
          <w:sz w:val="28"/>
          <w:szCs w:val="28"/>
          <w:lang w:bidi="ar"/>
        </w:rPr>
        <w:t>意向品类：</w:t>
      </w:r>
    </w:p>
    <w:p>
      <w:pPr>
        <w:widowControl/>
        <w:adjustRightInd w:val="0"/>
        <w:snapToGrid w:val="0"/>
        <w:spacing w:line="360" w:lineRule="auto"/>
        <w:ind w:firstLine="1960" w:firstLineChars="700"/>
        <w:jc w:val="left"/>
        <w:rPr>
          <w:sz w:val="28"/>
          <w:szCs w:val="28"/>
        </w:rPr>
      </w:pPr>
      <w:r>
        <w:rPr>
          <w:rFonts w:hint="eastAsia" w:ascii="Tahoma" w:hAnsi="Tahoma" w:eastAsia="微软雅黑" w:cs="微软雅黑"/>
          <w:kern w:val="0"/>
          <w:sz w:val="28"/>
          <w:szCs w:val="28"/>
          <w:lang w:bidi="ar"/>
        </w:rPr>
        <w:t>联系人及联系方式：</w:t>
      </w: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3080" w:firstLineChars="700"/>
        <w:jc w:val="left"/>
        <w:rPr>
          <w:rFonts w:ascii="宋体" w:hAnsi="宋体" w:cs="宋体"/>
          <w:kern w:val="0"/>
          <w:sz w:val="44"/>
          <w:szCs w:val="44"/>
          <w:lang w:bidi="ar"/>
        </w:rPr>
      </w:pPr>
    </w:p>
    <w:p>
      <w:pPr>
        <w:widowControl/>
        <w:adjustRightInd w:val="0"/>
        <w:snapToGrid w:val="0"/>
        <w:spacing w:line="360" w:lineRule="auto"/>
        <w:ind w:firstLine="3080" w:firstLineChars="700"/>
        <w:jc w:val="left"/>
        <w:rPr>
          <w:rFonts w:ascii="宋体" w:hAnsi="宋体" w:cs="宋体"/>
          <w:sz w:val="44"/>
          <w:szCs w:val="44"/>
        </w:rPr>
      </w:pPr>
      <w:r>
        <w:rPr>
          <w:rFonts w:hint="eastAsia" w:ascii="宋体" w:hAnsi="宋体" w:cs="宋体"/>
          <w:kern w:val="0"/>
          <w:sz w:val="44"/>
          <w:szCs w:val="44"/>
          <w:lang w:bidi="ar"/>
        </w:rPr>
        <w:t>目录</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1.封面</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2.资信登记表：</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①供应商应按要求完成客商资信登记表。</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3.申请时需提交其他资料：</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①营业执照</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②公司简介</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③法人及委托代理人身份证复印件</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④授权委托书</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⑤代理资质证明</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⑥近三年企业主要业绩、财务年报</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⑦纳税信用评价信息</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⑧荣誉证书或者荣誉名称</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以及其它用于证明公司实力的证明材料</w:t>
      </w:r>
    </w:p>
    <w:p>
      <w:pPr>
        <w:widowControl/>
        <w:adjustRightInd w:val="0"/>
        <w:snapToGrid w:val="0"/>
        <w:spacing w:line="360" w:lineRule="auto"/>
        <w:jc w:val="left"/>
        <w:rPr>
          <w:rFonts w:ascii="宋体" w:hAnsi="宋体" w:cs="宋体"/>
          <w:sz w:val="28"/>
          <w:szCs w:val="28"/>
        </w:rPr>
      </w:pPr>
      <w:r>
        <w:rPr>
          <w:rFonts w:hint="eastAsia" w:ascii="宋体" w:hAnsi="宋体" w:cs="宋体"/>
          <w:kern w:val="0"/>
          <w:sz w:val="28"/>
          <w:szCs w:val="28"/>
          <w:lang w:bidi="ar"/>
        </w:rPr>
        <w:t>以上资料需真实、准确填写，按格式要求加盖公章、骑缝章。</w:t>
      </w: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after="200"/>
        <w:jc w:val="left"/>
      </w:pPr>
    </w:p>
    <w:tbl>
      <w:tblPr>
        <w:tblStyle w:val="3"/>
        <w:tblW w:w="11254" w:type="dxa"/>
        <w:tblInd w:w="-1310" w:type="dxa"/>
        <w:tblLayout w:type="fixed"/>
        <w:tblCellMar>
          <w:top w:w="0" w:type="dxa"/>
          <w:left w:w="108" w:type="dxa"/>
          <w:bottom w:w="0" w:type="dxa"/>
          <w:right w:w="108" w:type="dxa"/>
        </w:tblCellMar>
      </w:tblPr>
      <w:tblGrid>
        <w:gridCol w:w="2213"/>
        <w:gridCol w:w="2409"/>
        <w:gridCol w:w="111"/>
        <w:gridCol w:w="111"/>
        <w:gridCol w:w="1858"/>
        <w:gridCol w:w="1118"/>
        <w:gridCol w:w="1196"/>
        <w:gridCol w:w="2238"/>
      </w:tblGrid>
      <w:tr>
        <w:tblPrEx>
          <w:tblLayout w:type="fixed"/>
          <w:tblCellMar>
            <w:top w:w="0" w:type="dxa"/>
            <w:left w:w="108" w:type="dxa"/>
            <w:bottom w:w="0" w:type="dxa"/>
            <w:right w:w="108" w:type="dxa"/>
          </w:tblCellMar>
        </w:tblPrEx>
        <w:trPr>
          <w:trHeight w:val="555" w:hRule="atLeast"/>
        </w:trPr>
        <w:tc>
          <w:tcPr>
            <w:tcW w:w="11254" w:type="dxa"/>
            <w:gridSpan w:val="8"/>
            <w:shd w:val="clear" w:color="auto" w:fill="auto"/>
            <w:vAlign w:val="center"/>
          </w:tcPr>
          <w:p>
            <w:pPr>
              <w:widowControl/>
              <w:jc w:val="center"/>
              <w:rPr>
                <w:rFonts w:ascii="宋体" w:hAnsi="宋体" w:cs="宋体"/>
                <w:b/>
                <w:bCs/>
                <w:color w:val="000000"/>
                <w:sz w:val="40"/>
                <w:szCs w:val="40"/>
              </w:rPr>
            </w:pPr>
            <w:bookmarkStart w:id="0" w:name="RANGE!A2"/>
            <w:r>
              <w:rPr>
                <w:rFonts w:hint="eastAsia" w:ascii="宋体" w:hAnsi="宋体" w:cs="宋体"/>
                <w:b/>
                <w:bCs/>
                <w:color w:val="000000"/>
                <w:kern w:val="0"/>
                <w:sz w:val="40"/>
                <w:szCs w:val="40"/>
                <w:lang w:bidi="ar"/>
              </w:rPr>
              <w:t>淮安市水利物资开发有限公司客商资信表</w:t>
            </w:r>
            <w:bookmarkEnd w:id="0"/>
          </w:p>
        </w:tc>
      </w:tr>
      <w:tr>
        <w:tblPrEx>
          <w:tblLayout w:type="fixed"/>
          <w:tblCellMar>
            <w:top w:w="0" w:type="dxa"/>
            <w:left w:w="108" w:type="dxa"/>
            <w:bottom w:w="0" w:type="dxa"/>
            <w:right w:w="108" w:type="dxa"/>
          </w:tblCellMar>
        </w:tblPrEx>
        <w:trPr>
          <w:trHeight w:val="499" w:hRule="atLeast"/>
        </w:trPr>
        <w:tc>
          <w:tcPr>
            <w:tcW w:w="6702" w:type="dxa"/>
            <w:gridSpan w:val="5"/>
            <w:tcBorders>
              <w:top w:val="nil"/>
              <w:left w:val="nil"/>
              <w:bottom w:val="single" w:color="auto" w:sz="4" w:space="0"/>
              <w:right w:val="nil"/>
            </w:tcBorders>
            <w:shd w:val="clear" w:color="auto" w:fill="auto"/>
            <w:vAlign w:val="center"/>
          </w:tcPr>
          <w:p>
            <w:pPr>
              <w:widowControl/>
              <w:jc w:val="left"/>
              <w:rPr>
                <w:rFonts w:ascii="宋体" w:hAnsi="宋体" w:cs="宋体"/>
                <w:b/>
                <w:bCs/>
                <w:color w:val="000000"/>
                <w:szCs w:val="21"/>
              </w:rPr>
            </w:pPr>
            <w:r>
              <w:rPr>
                <w:rFonts w:hint="eastAsia" w:ascii="宋体" w:hAnsi="宋体" w:cs="宋体"/>
                <w:b/>
                <w:bCs/>
                <w:color w:val="000000"/>
                <w:kern w:val="0"/>
                <w:szCs w:val="21"/>
                <w:lang w:bidi="ar"/>
              </w:rPr>
              <w:t>单位名称：</w:t>
            </w:r>
            <w:r>
              <w:rPr>
                <w:b/>
                <w:bCs/>
                <w:color w:val="000000"/>
                <w:kern w:val="0"/>
                <w:szCs w:val="21"/>
                <w:lang w:bidi="ar"/>
              </w:rPr>
              <w:t xml:space="preserve">  </w:t>
            </w:r>
          </w:p>
        </w:tc>
        <w:tc>
          <w:tcPr>
            <w:tcW w:w="2314" w:type="dxa"/>
            <w:gridSpan w:val="2"/>
            <w:shd w:val="clear" w:color="auto" w:fill="auto"/>
            <w:vAlign w:val="center"/>
          </w:tcPr>
          <w:p>
            <w:pPr>
              <w:widowControl/>
              <w:jc w:val="right"/>
              <w:rPr>
                <w:rFonts w:ascii="等线" w:hAnsi="等线" w:eastAsia="等线" w:cs="宋体"/>
                <w:b/>
                <w:bCs/>
                <w:color w:val="000000"/>
              </w:rPr>
            </w:pPr>
            <w:r>
              <w:rPr>
                <w:rFonts w:hint="eastAsia" w:ascii="等线" w:hAnsi="等线" w:eastAsia="等线" w:cs="宋体"/>
                <w:b/>
                <w:bCs/>
                <w:color w:val="000000"/>
                <w:kern w:val="0"/>
                <w:sz w:val="22"/>
                <w:szCs w:val="22"/>
                <w:lang w:bidi="ar"/>
              </w:rPr>
              <w:t>填表日期：</w:t>
            </w:r>
          </w:p>
        </w:tc>
        <w:tc>
          <w:tcPr>
            <w:tcW w:w="2238" w:type="dxa"/>
            <w:shd w:val="clear" w:color="auto" w:fill="auto"/>
            <w:vAlign w:val="center"/>
          </w:tcPr>
          <w:p>
            <w:pPr>
              <w:widowControl/>
              <w:jc w:val="right"/>
              <w:rPr>
                <w:rFonts w:ascii="等线" w:hAnsi="等线" w:eastAsia="等线" w:cs="宋体"/>
                <w:b/>
                <w:bCs/>
                <w:color w:val="000000"/>
              </w:rPr>
            </w:pPr>
          </w:p>
        </w:tc>
      </w:tr>
      <w:tr>
        <w:tblPrEx>
          <w:tblLayout w:type="fixed"/>
          <w:tblCellMar>
            <w:top w:w="0" w:type="dxa"/>
            <w:left w:w="108" w:type="dxa"/>
            <w:bottom w:w="0" w:type="dxa"/>
            <w:right w:w="108" w:type="dxa"/>
          </w:tblCellMar>
        </w:tblPrEx>
        <w:trPr>
          <w:trHeight w:val="499" w:hRule="atLeast"/>
        </w:trPr>
        <w:tc>
          <w:tcPr>
            <w:tcW w:w="1125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color w:val="000000"/>
                <w:szCs w:val="21"/>
              </w:rPr>
            </w:pPr>
            <w:r>
              <w:rPr>
                <w:rFonts w:ascii="Tahoma" w:hAnsi="Tahoma" w:eastAsia="微软雅黑"/>
                <w:kern w:val="0"/>
                <w:sz w:val="22"/>
                <w:szCs w:val="22"/>
              </w:rPr>
              <mc:AlternateContent>
                <mc:Choice Requires="wps">
                  <w:drawing>
                    <wp:anchor distT="0" distB="0" distL="114300" distR="114300" simplePos="0" relativeHeight="251664384" behindDoc="0" locked="0" layoutInCell="1" allowOverlap="1">
                      <wp:simplePos x="0" y="0"/>
                      <wp:positionH relativeFrom="column">
                        <wp:posOffset>7070725</wp:posOffset>
                      </wp:positionH>
                      <wp:positionV relativeFrom="paragraph">
                        <wp:posOffset>161925</wp:posOffset>
                      </wp:positionV>
                      <wp:extent cx="0" cy="3857625"/>
                      <wp:effectExtent l="4445" t="0" r="14605" b="9525"/>
                      <wp:wrapNone/>
                      <wp:docPr id="1" name="直接连接符 11"/>
                      <wp:cNvGraphicFramePr/>
                      <a:graphic xmlns:a="http://schemas.openxmlformats.org/drawingml/2006/main">
                        <a:graphicData uri="http://schemas.microsoft.com/office/word/2010/wordprocessingShape">
                          <wps:wsp>
                            <wps:cNvCnPr/>
                            <wps:spPr>
                              <a:xfrm>
                                <a:off x="0" y="0"/>
                                <a:ext cx="0" cy="385762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11" o:spid="_x0000_s1026" o:spt="20" style="position:absolute;left:0pt;margin-left:556.75pt;margin-top:12.75pt;height:303.75pt;width:0pt;z-index:251664384;mso-width-relative:page;mso-height-relative:page;" filled="f" stroked="t" coordsize="21600,21600" o:gfxdata="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Nit7LYAAAADAEAAA8AAAAAAAAAAQAgAAAAIgAA&#10;AGRycy9kb3ducmV2LnhtbFBLAQIUABQAAAAIAIdO4kCv7a4PzwEAAIsDAAAOAAAAAAAAAAEAIAAA&#10;ACcBAABkcnMvZTJvRG9jLnhtbFBLBQYAAAAABgAGAFkBAABoBQAAAAA=&#10;">
                      <v:fill on="f" focussize="0,0"/>
                      <v:stroke color="#000000" joinstyle="round"/>
                      <v:imagedata o:title=""/>
                      <o:lock v:ext="edit" aspectratio="f"/>
                    </v:line>
                  </w:pict>
                </mc:Fallback>
              </mc:AlternateContent>
            </w:r>
            <w:r>
              <w:rPr>
                <w:rFonts w:hint="eastAsia" w:ascii="宋体" w:hAnsi="宋体" w:cs="宋体"/>
                <w:b/>
                <w:bCs/>
                <w:color w:val="000000"/>
                <w:kern w:val="0"/>
                <w:szCs w:val="21"/>
                <w:lang w:bidi="ar"/>
              </w:rPr>
              <w:t>一、基本情况</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szCs w:val="21"/>
              </w:rPr>
            </w:pPr>
            <w:r>
              <w:rPr>
                <w:rFonts w:hint="eastAsia" w:ascii="宋体" w:hAnsi="宋体" w:cs="宋体"/>
                <w:b/>
                <w:bCs/>
                <w:color w:val="000000"/>
                <w:kern w:val="0"/>
                <w:szCs w:val="21"/>
                <w:lang w:bidi="ar"/>
              </w:rPr>
              <w:t>地</w:t>
            </w:r>
            <w:r>
              <w:rPr>
                <w:b/>
                <w:bCs/>
                <w:color w:val="000000"/>
                <w:kern w:val="0"/>
                <w:szCs w:val="21"/>
                <w:lang w:bidi="ar"/>
              </w:rPr>
              <w:t xml:space="preserve">        </w:t>
            </w:r>
            <w:r>
              <w:rPr>
                <w:rFonts w:hint="eastAsia" w:ascii="宋体" w:hAnsi="宋体" w:cs="宋体"/>
                <w:b/>
                <w:bCs/>
                <w:color w:val="000000"/>
                <w:kern w:val="0"/>
                <w:szCs w:val="21"/>
                <w:lang w:bidi="ar"/>
              </w:rPr>
              <w:t>址</w:t>
            </w:r>
          </w:p>
        </w:tc>
        <w:tc>
          <w:tcPr>
            <w:tcW w:w="9041" w:type="dxa"/>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联系电话</w:t>
            </w:r>
          </w:p>
        </w:tc>
        <w:tc>
          <w:tcPr>
            <w:tcW w:w="26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1858" w:type="dxa"/>
            <w:tcBorders>
              <w:top w:val="nil"/>
              <w:left w:val="nil"/>
              <w:bottom w:val="single" w:color="auto" w:sz="4" w:space="0"/>
              <w:right w:val="single" w:color="auto" w:sz="4" w:space="0"/>
            </w:tcBorders>
            <w:shd w:val="clear" w:color="auto" w:fill="auto"/>
            <w:vAlign w:val="center"/>
          </w:tcPr>
          <w:p>
            <w:pPr>
              <w:widowControl/>
              <w:jc w:val="left"/>
              <w:rPr>
                <w:rFonts w:ascii="等线" w:hAnsi="等线" w:eastAsia="等线" w:cs="宋体"/>
                <w:b/>
                <w:bCs/>
                <w:color w:val="000000"/>
              </w:rPr>
            </w:pPr>
            <w:r>
              <w:rPr>
                <w:rFonts w:hint="eastAsia" w:ascii="等线" w:hAnsi="等线" w:eastAsia="等线" w:cs="宋体"/>
                <w:b/>
                <w:bCs/>
                <w:color w:val="000000"/>
                <w:kern w:val="0"/>
                <w:sz w:val="22"/>
                <w:szCs w:val="22"/>
                <w:lang w:bidi="ar"/>
              </w:rPr>
              <w:t>企业邮箱</w:t>
            </w:r>
          </w:p>
        </w:tc>
        <w:tc>
          <w:tcPr>
            <w:tcW w:w="4552"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组织形式</w:t>
            </w:r>
          </w:p>
        </w:tc>
        <w:tc>
          <w:tcPr>
            <w:tcW w:w="9041" w:type="dxa"/>
            <w:gridSpan w:val="7"/>
            <w:shd w:val="clear" w:color="auto" w:fill="auto"/>
            <w:vAlign w:val="center"/>
          </w:tcPr>
          <w:p>
            <w:pPr>
              <w:widowControl/>
              <w:jc w:val="left"/>
              <w:rPr>
                <w:rFonts w:ascii="等线" w:hAnsi="等线" w:eastAsia="等线" w:cs="宋体"/>
                <w:b/>
                <w:bCs/>
                <w:color w:val="000000"/>
              </w:rPr>
            </w:pPr>
            <w:r>
              <w:rPr>
                <w:rFonts w:ascii="Tahoma" w:hAnsi="Tahoma" w:eastAsia="微软雅黑"/>
                <w:kern w:val="0"/>
                <w:sz w:val="22"/>
                <w:szCs w:val="22"/>
              </w:rPr>
              <w:drawing>
                <wp:anchor distT="0" distB="0" distL="114300" distR="114300" simplePos="0" relativeHeight="251659264" behindDoc="0" locked="0" layoutInCell="1" allowOverlap="1">
                  <wp:simplePos x="0" y="0"/>
                  <wp:positionH relativeFrom="column">
                    <wp:posOffset>943610</wp:posOffset>
                  </wp:positionH>
                  <wp:positionV relativeFrom="paragraph">
                    <wp:posOffset>-34290</wp:posOffset>
                  </wp:positionV>
                  <wp:extent cx="295275" cy="251460"/>
                  <wp:effectExtent l="0" t="0" r="0" b="0"/>
                  <wp:wrapNone/>
                  <wp:docPr id="2" name="图片 6"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clip_image001"/>
                          <pic:cNvPicPr>
                            <a:picLocks noChangeAspect="1"/>
                          </pic:cNvPicPr>
                        </pic:nvPicPr>
                        <pic:blipFill>
                          <a:blip r:embed="rId4"/>
                          <a:stretch>
                            <a:fillRect/>
                          </a:stretch>
                        </pic:blipFill>
                        <pic:spPr>
                          <a:xfrm>
                            <a:off x="0" y="0"/>
                            <a:ext cx="295275" cy="251460"/>
                          </a:xfrm>
                          <a:prstGeom prst="rect">
                            <a:avLst/>
                          </a:prstGeom>
                          <a:noFill/>
                          <a:ln>
                            <a:noFill/>
                          </a:ln>
                        </pic:spPr>
                      </pic:pic>
                    </a:graphicData>
                  </a:graphic>
                </wp:anchor>
              </w:drawing>
            </w:r>
            <w:r>
              <w:rPr>
                <w:rFonts w:ascii="Tahoma" w:hAnsi="Tahoma" w:eastAsia="微软雅黑"/>
                <w:kern w:val="0"/>
                <w:sz w:val="22"/>
                <w:szCs w:val="22"/>
              </w:rPr>
              <w:drawing>
                <wp:anchor distT="0" distB="0" distL="114300" distR="114300" simplePos="0" relativeHeight="251660288" behindDoc="0" locked="0" layoutInCell="1" allowOverlap="1">
                  <wp:simplePos x="0" y="0"/>
                  <wp:positionH relativeFrom="column">
                    <wp:posOffset>1595755</wp:posOffset>
                  </wp:positionH>
                  <wp:positionV relativeFrom="paragraph">
                    <wp:posOffset>-26035</wp:posOffset>
                  </wp:positionV>
                  <wp:extent cx="295275" cy="228600"/>
                  <wp:effectExtent l="0" t="0" r="0" b="0"/>
                  <wp:wrapNone/>
                  <wp:docPr id="4" name="图片 9"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9" descr="clip_image001"/>
                          <pic:cNvPicPr>
                            <a:picLocks noChangeAspect="1"/>
                          </pic:cNvPicPr>
                        </pic:nvPicPr>
                        <pic:blipFill>
                          <a:blip r:embed="rId4"/>
                          <a:stretch>
                            <a:fillRect/>
                          </a:stretch>
                        </pic:blipFill>
                        <pic:spPr>
                          <a:xfrm>
                            <a:off x="0" y="0"/>
                            <a:ext cx="295275" cy="228600"/>
                          </a:xfrm>
                          <a:prstGeom prst="rect">
                            <a:avLst/>
                          </a:prstGeom>
                          <a:noFill/>
                          <a:ln>
                            <a:noFill/>
                          </a:ln>
                        </pic:spPr>
                      </pic:pic>
                    </a:graphicData>
                  </a:graphic>
                </wp:anchor>
              </w:drawing>
            </w:r>
            <w:r>
              <w:rPr>
                <w:rFonts w:ascii="Tahoma" w:hAnsi="Tahoma" w:eastAsia="微软雅黑"/>
                <w:kern w:val="0"/>
                <w:sz w:val="22"/>
                <w:szCs w:val="22"/>
              </w:rPr>
              <w:drawing>
                <wp:anchor distT="0" distB="0" distL="114300" distR="114300" simplePos="0" relativeHeight="251661312" behindDoc="0" locked="0" layoutInCell="1" allowOverlap="1">
                  <wp:simplePos x="0" y="0"/>
                  <wp:positionH relativeFrom="column">
                    <wp:posOffset>2586355</wp:posOffset>
                  </wp:positionH>
                  <wp:positionV relativeFrom="paragraph">
                    <wp:posOffset>-35560</wp:posOffset>
                  </wp:positionV>
                  <wp:extent cx="295275" cy="228600"/>
                  <wp:effectExtent l="0" t="0" r="0" b="0"/>
                  <wp:wrapNone/>
                  <wp:docPr id="8" name="图片 7"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clip_image001"/>
                          <pic:cNvPicPr>
                            <a:picLocks noChangeAspect="1"/>
                          </pic:cNvPicPr>
                        </pic:nvPicPr>
                        <pic:blipFill>
                          <a:blip r:embed="rId4"/>
                          <a:stretch>
                            <a:fillRect/>
                          </a:stretch>
                        </pic:blipFill>
                        <pic:spPr>
                          <a:xfrm>
                            <a:off x="0" y="0"/>
                            <a:ext cx="295275" cy="228600"/>
                          </a:xfrm>
                          <a:prstGeom prst="rect">
                            <a:avLst/>
                          </a:prstGeom>
                          <a:noFill/>
                          <a:ln>
                            <a:noFill/>
                          </a:ln>
                        </pic:spPr>
                      </pic:pic>
                    </a:graphicData>
                  </a:graphic>
                </wp:anchor>
              </w:drawing>
            </w:r>
            <w:r>
              <w:rPr>
                <w:rFonts w:ascii="Tahoma" w:hAnsi="Tahoma" w:eastAsia="微软雅黑"/>
                <w:kern w:val="0"/>
                <w:sz w:val="22"/>
                <w:szCs w:val="22"/>
              </w:rPr>
              <w:drawing>
                <wp:anchor distT="0" distB="0" distL="114300" distR="114300" simplePos="0" relativeHeight="251662336" behindDoc="0" locked="0" layoutInCell="1" allowOverlap="1">
                  <wp:simplePos x="0" y="0"/>
                  <wp:positionH relativeFrom="column">
                    <wp:posOffset>3319780</wp:posOffset>
                  </wp:positionH>
                  <wp:positionV relativeFrom="paragraph">
                    <wp:posOffset>-26035</wp:posOffset>
                  </wp:positionV>
                  <wp:extent cx="295275" cy="228600"/>
                  <wp:effectExtent l="0" t="0" r="0" b="0"/>
                  <wp:wrapNone/>
                  <wp:docPr id="6" name="图片 8"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clip_image001"/>
                          <pic:cNvPicPr>
                            <a:picLocks noChangeAspect="1"/>
                          </pic:cNvPicPr>
                        </pic:nvPicPr>
                        <pic:blipFill>
                          <a:blip r:embed="rId4"/>
                          <a:stretch>
                            <a:fillRect/>
                          </a:stretch>
                        </pic:blipFill>
                        <pic:spPr>
                          <a:xfrm>
                            <a:off x="0" y="0"/>
                            <a:ext cx="295275" cy="228600"/>
                          </a:xfrm>
                          <a:prstGeom prst="rect">
                            <a:avLst/>
                          </a:prstGeom>
                          <a:noFill/>
                          <a:ln>
                            <a:noFill/>
                          </a:ln>
                        </pic:spPr>
                      </pic:pic>
                    </a:graphicData>
                  </a:graphic>
                </wp:anchor>
              </w:drawing>
            </w:r>
            <w:r>
              <w:rPr>
                <w:rFonts w:hint="eastAsia" w:ascii="等线" w:hAnsi="等线" w:eastAsia="等线" w:cs="宋体"/>
                <w:b/>
                <w:bCs/>
                <w:color w:val="000000"/>
                <w:kern w:val="0"/>
                <w:sz w:val="22"/>
                <w:szCs w:val="22"/>
                <w:lang w:bidi="ar"/>
              </w:rPr>
              <w:t xml:space="preserve">国有          民营          外资           中外合资           其他 </w:t>
            </w:r>
            <w:r>
              <w:rPr>
                <w:rFonts w:ascii="Tahoma" w:hAnsi="Tahoma" w:eastAsia="微软雅黑"/>
                <w:kern w:val="0"/>
                <w:sz w:val="22"/>
                <w:szCs w:val="22"/>
              </w:rPr>
              <w:drawing>
                <wp:anchor distT="0" distB="0" distL="114300" distR="114300" simplePos="0" relativeHeight="251663360" behindDoc="0" locked="0" layoutInCell="1" allowOverlap="1">
                  <wp:simplePos x="0" y="0"/>
                  <wp:positionH relativeFrom="column">
                    <wp:posOffset>281305</wp:posOffset>
                  </wp:positionH>
                  <wp:positionV relativeFrom="paragraph">
                    <wp:posOffset>-16510</wp:posOffset>
                  </wp:positionV>
                  <wp:extent cx="295275" cy="228600"/>
                  <wp:effectExtent l="0" t="0" r="0" b="0"/>
                  <wp:wrapNone/>
                  <wp:docPr id="7" name="图片 10"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descr="clip_image001"/>
                          <pic:cNvPicPr>
                            <a:picLocks noChangeAspect="1"/>
                          </pic:cNvPicPr>
                        </pic:nvPicPr>
                        <pic:blipFill>
                          <a:blip r:embed="rId4"/>
                          <a:stretch>
                            <a:fillRect/>
                          </a:stretch>
                        </pic:blipFill>
                        <pic:spPr>
                          <a:xfrm>
                            <a:off x="0" y="0"/>
                            <a:ext cx="295275" cy="228600"/>
                          </a:xfrm>
                          <a:prstGeom prst="rect">
                            <a:avLst/>
                          </a:prstGeom>
                          <a:noFill/>
                          <a:ln>
                            <a:noFill/>
                          </a:ln>
                        </pic:spPr>
                      </pic:pic>
                    </a:graphicData>
                  </a:graphic>
                </wp:anchor>
              </w:drawing>
            </w:r>
          </w:p>
        </w:tc>
      </w:tr>
      <w:tr>
        <w:tblPrEx>
          <w:tblLayout w:type="fixed"/>
          <w:tblCellMar>
            <w:top w:w="0" w:type="dxa"/>
            <w:left w:w="108" w:type="dxa"/>
            <w:bottom w:w="0" w:type="dxa"/>
            <w:right w:w="108" w:type="dxa"/>
          </w:tblCellMar>
        </w:tblPrEx>
        <w:trPr>
          <w:trHeight w:val="488"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股东构成情况</w:t>
            </w:r>
          </w:p>
        </w:tc>
        <w:tc>
          <w:tcPr>
            <w:tcW w:w="9041" w:type="dxa"/>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是否为上市公司</w:t>
            </w:r>
          </w:p>
        </w:tc>
        <w:tc>
          <w:tcPr>
            <w:tcW w:w="9041" w:type="dxa"/>
            <w:gridSpan w:val="7"/>
            <w:shd w:val="clear" w:color="auto" w:fill="auto"/>
            <w:vAlign w:val="center"/>
          </w:tcPr>
          <w:p>
            <w:pPr>
              <w:widowControl/>
              <w:jc w:val="left"/>
              <w:rPr>
                <w:rFonts w:ascii="等线" w:hAnsi="等线" w:eastAsia="等线" w:cs="宋体"/>
                <w:b/>
                <w:bCs/>
                <w:color w:val="000000"/>
              </w:rPr>
            </w:pPr>
            <w:r>
              <w:rPr>
                <w:rFonts w:ascii="Tahoma" w:hAnsi="Tahoma" w:eastAsia="微软雅黑"/>
                <w:kern w:val="0"/>
                <w:sz w:val="22"/>
                <w:szCs w:val="22"/>
              </w:rPr>
              <w:drawing>
                <wp:anchor distT="0" distB="0" distL="114300" distR="114300" simplePos="0" relativeHeight="251665408" behindDoc="0" locked="0" layoutInCell="1" allowOverlap="1">
                  <wp:simplePos x="0" y="0"/>
                  <wp:positionH relativeFrom="column">
                    <wp:posOffset>1877060</wp:posOffset>
                  </wp:positionH>
                  <wp:positionV relativeFrom="paragraph">
                    <wp:posOffset>-35560</wp:posOffset>
                  </wp:positionV>
                  <wp:extent cx="295275" cy="228600"/>
                  <wp:effectExtent l="0" t="0" r="0" b="0"/>
                  <wp:wrapNone/>
                  <wp:docPr id="5" name="图片 4"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clip_image001"/>
                          <pic:cNvPicPr>
                            <a:picLocks noChangeAspect="1"/>
                          </pic:cNvPicPr>
                        </pic:nvPicPr>
                        <pic:blipFill>
                          <a:blip r:embed="rId4"/>
                          <a:stretch>
                            <a:fillRect/>
                          </a:stretch>
                        </pic:blipFill>
                        <pic:spPr>
                          <a:xfrm>
                            <a:off x="0" y="0"/>
                            <a:ext cx="295275" cy="228600"/>
                          </a:xfrm>
                          <a:prstGeom prst="rect">
                            <a:avLst/>
                          </a:prstGeom>
                          <a:noFill/>
                          <a:ln>
                            <a:noFill/>
                          </a:ln>
                        </pic:spPr>
                      </pic:pic>
                    </a:graphicData>
                  </a:graphic>
                </wp:anchor>
              </w:drawing>
            </w:r>
            <w:r>
              <w:rPr>
                <w:rFonts w:ascii="Tahoma" w:hAnsi="Tahoma" w:eastAsia="微软雅黑"/>
                <w:kern w:val="0"/>
                <w:sz w:val="22"/>
                <w:szCs w:val="22"/>
              </w:rPr>
              <w:drawing>
                <wp:anchor distT="0" distB="0" distL="114300" distR="114300" simplePos="0" relativeHeight="251666432" behindDoc="0" locked="0" layoutInCell="1" allowOverlap="1">
                  <wp:simplePos x="0" y="0"/>
                  <wp:positionH relativeFrom="column">
                    <wp:posOffset>934085</wp:posOffset>
                  </wp:positionH>
                  <wp:positionV relativeFrom="paragraph">
                    <wp:posOffset>-20955</wp:posOffset>
                  </wp:positionV>
                  <wp:extent cx="295275" cy="228600"/>
                  <wp:effectExtent l="0" t="0" r="0" b="0"/>
                  <wp:wrapNone/>
                  <wp:docPr id="3" name="图片 3"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lip_image001"/>
                          <pic:cNvPicPr>
                            <a:picLocks noChangeAspect="1"/>
                          </pic:cNvPicPr>
                        </pic:nvPicPr>
                        <pic:blipFill>
                          <a:blip r:embed="rId4"/>
                          <a:stretch>
                            <a:fillRect/>
                          </a:stretch>
                        </pic:blipFill>
                        <pic:spPr>
                          <a:xfrm>
                            <a:off x="0" y="0"/>
                            <a:ext cx="295275" cy="228600"/>
                          </a:xfrm>
                          <a:prstGeom prst="rect">
                            <a:avLst/>
                          </a:prstGeom>
                          <a:noFill/>
                          <a:ln>
                            <a:noFill/>
                          </a:ln>
                        </pic:spPr>
                      </pic:pic>
                    </a:graphicData>
                  </a:graphic>
                </wp:anchor>
              </w:drawing>
            </w:r>
            <w:r>
              <w:rPr>
                <w:rFonts w:ascii="Tahoma" w:hAnsi="Tahoma" w:eastAsia="微软雅黑"/>
                <w:kern w:val="0"/>
                <w:sz w:val="22"/>
                <w:szCs w:val="22"/>
              </w:rPr>
              <w:drawing>
                <wp:anchor distT="0" distB="0" distL="114300" distR="114300" simplePos="0" relativeHeight="251667456" behindDoc="0" locked="0" layoutInCell="1" allowOverlap="1">
                  <wp:simplePos x="0" y="0"/>
                  <wp:positionH relativeFrom="column">
                    <wp:posOffset>272415</wp:posOffset>
                  </wp:positionH>
                  <wp:positionV relativeFrom="paragraph">
                    <wp:posOffset>-19050</wp:posOffset>
                  </wp:positionV>
                  <wp:extent cx="295275" cy="228600"/>
                  <wp:effectExtent l="0" t="0" r="0" b="0"/>
                  <wp:wrapNone/>
                  <wp:docPr id="9" name="图片 5"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clip_image001"/>
                          <pic:cNvPicPr>
                            <a:picLocks noChangeAspect="1"/>
                          </pic:cNvPicPr>
                        </pic:nvPicPr>
                        <pic:blipFill>
                          <a:blip r:embed="rId4"/>
                          <a:stretch>
                            <a:fillRect/>
                          </a:stretch>
                        </pic:blipFill>
                        <pic:spPr>
                          <a:xfrm>
                            <a:off x="0" y="0"/>
                            <a:ext cx="295275" cy="228600"/>
                          </a:xfrm>
                          <a:prstGeom prst="rect">
                            <a:avLst/>
                          </a:prstGeom>
                          <a:noFill/>
                          <a:ln>
                            <a:noFill/>
                          </a:ln>
                        </pic:spPr>
                      </pic:pic>
                    </a:graphicData>
                  </a:graphic>
                </wp:anchor>
              </w:drawing>
            </w:r>
            <w:r>
              <w:rPr>
                <w:rFonts w:hint="eastAsia" w:ascii="等线" w:hAnsi="等线" w:eastAsia="等线" w:cs="宋体"/>
                <w:b/>
                <w:bCs/>
                <w:color w:val="000000"/>
                <w:kern w:val="0"/>
                <w:sz w:val="22"/>
                <w:szCs w:val="22"/>
                <w:lang w:bidi="ar"/>
              </w:rPr>
              <w:t>是               否           母公司是</w:t>
            </w:r>
          </w:p>
        </w:tc>
      </w:tr>
      <w:tr>
        <w:tblPrEx>
          <w:tblLayout w:type="fixed"/>
          <w:tblCellMar>
            <w:top w:w="0" w:type="dxa"/>
            <w:left w:w="108" w:type="dxa"/>
            <w:bottom w:w="0" w:type="dxa"/>
            <w:right w:w="108" w:type="dxa"/>
          </w:tblCellMar>
        </w:tblPrEx>
        <w:trPr>
          <w:trHeight w:val="1027"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经营范围</w:t>
            </w:r>
          </w:p>
        </w:tc>
        <w:tc>
          <w:tcPr>
            <w:tcW w:w="9041" w:type="dxa"/>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注册资本（万元）</w:t>
            </w:r>
          </w:p>
        </w:tc>
        <w:tc>
          <w:tcPr>
            <w:tcW w:w="25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196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固定资产</w:t>
            </w:r>
          </w:p>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（万元）</w:t>
            </w:r>
          </w:p>
        </w:tc>
        <w:tc>
          <w:tcPr>
            <w:tcW w:w="4552"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公司成立时间</w:t>
            </w:r>
          </w:p>
        </w:tc>
        <w:tc>
          <w:tcPr>
            <w:tcW w:w="25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196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办公地址情况</w:t>
            </w:r>
          </w:p>
        </w:tc>
        <w:tc>
          <w:tcPr>
            <w:tcW w:w="4552" w:type="dxa"/>
            <w:gridSpan w:val="3"/>
            <w:shd w:val="clear" w:color="auto" w:fill="auto"/>
            <w:vAlign w:val="center"/>
          </w:tcPr>
          <w:p>
            <w:pPr>
              <w:widowControl/>
              <w:jc w:val="left"/>
              <w:rPr>
                <w:rFonts w:ascii="等线" w:hAnsi="等线" w:eastAsia="等线" w:cs="宋体"/>
                <w:color w:val="000000"/>
              </w:rPr>
            </w:pPr>
            <w:r>
              <w:rPr>
                <w:rFonts w:ascii="Tahoma" w:hAnsi="Tahoma" w:eastAsia="微软雅黑"/>
                <w:kern w:val="0"/>
                <w:sz w:val="22"/>
                <w:szCs w:val="22"/>
              </w:rPr>
              <w:drawing>
                <wp:anchor distT="0" distB="0" distL="114300" distR="114300" simplePos="0" relativeHeight="251668480" behindDoc="0" locked="0" layoutInCell="1" allowOverlap="1">
                  <wp:simplePos x="0" y="0"/>
                  <wp:positionH relativeFrom="column">
                    <wp:posOffset>926465</wp:posOffset>
                  </wp:positionH>
                  <wp:positionV relativeFrom="paragraph">
                    <wp:posOffset>-22225</wp:posOffset>
                  </wp:positionV>
                  <wp:extent cx="295275" cy="228600"/>
                  <wp:effectExtent l="0" t="0" r="0" b="0"/>
                  <wp:wrapNone/>
                  <wp:docPr id="10" name="图片 1"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clip_image001"/>
                          <pic:cNvPicPr>
                            <a:picLocks noChangeAspect="1"/>
                          </pic:cNvPicPr>
                        </pic:nvPicPr>
                        <pic:blipFill>
                          <a:blip r:embed="rId4"/>
                          <a:stretch>
                            <a:fillRect/>
                          </a:stretch>
                        </pic:blipFill>
                        <pic:spPr>
                          <a:xfrm>
                            <a:off x="0" y="0"/>
                            <a:ext cx="295275" cy="228600"/>
                          </a:xfrm>
                          <a:prstGeom prst="rect">
                            <a:avLst/>
                          </a:prstGeom>
                          <a:noFill/>
                          <a:ln>
                            <a:noFill/>
                          </a:ln>
                        </pic:spPr>
                      </pic:pic>
                    </a:graphicData>
                  </a:graphic>
                </wp:anchor>
              </w:drawing>
            </w:r>
            <w:r>
              <w:rPr>
                <w:rFonts w:ascii="Tahoma" w:hAnsi="Tahoma" w:eastAsia="微软雅黑"/>
                <w:kern w:val="0"/>
                <w:sz w:val="22"/>
                <w:szCs w:val="22"/>
              </w:rPr>
              <w:drawing>
                <wp:anchor distT="0" distB="0" distL="114300" distR="114300" simplePos="0" relativeHeight="251669504" behindDoc="0" locked="0" layoutInCell="1" allowOverlap="1">
                  <wp:simplePos x="0" y="0"/>
                  <wp:positionH relativeFrom="column">
                    <wp:posOffset>288290</wp:posOffset>
                  </wp:positionH>
                  <wp:positionV relativeFrom="paragraph">
                    <wp:posOffset>-20320</wp:posOffset>
                  </wp:positionV>
                  <wp:extent cx="295275" cy="228600"/>
                  <wp:effectExtent l="0" t="0" r="0" b="0"/>
                  <wp:wrapNone/>
                  <wp:docPr id="11" name="图片 2"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clip_image001"/>
                          <pic:cNvPicPr>
                            <a:picLocks noChangeAspect="1"/>
                          </pic:cNvPicPr>
                        </pic:nvPicPr>
                        <pic:blipFill>
                          <a:blip r:embed="rId4"/>
                          <a:stretch>
                            <a:fillRect/>
                          </a:stretch>
                        </pic:blipFill>
                        <pic:spPr>
                          <a:xfrm>
                            <a:off x="0" y="0"/>
                            <a:ext cx="295275" cy="228600"/>
                          </a:xfrm>
                          <a:prstGeom prst="rect">
                            <a:avLst/>
                          </a:prstGeom>
                          <a:noFill/>
                          <a:ln>
                            <a:noFill/>
                          </a:ln>
                        </pic:spPr>
                      </pic:pic>
                    </a:graphicData>
                  </a:graphic>
                </wp:anchor>
              </w:drawing>
            </w:r>
            <w:r>
              <w:rPr>
                <w:rFonts w:hint="eastAsia" w:ascii="等线" w:hAnsi="等线" w:eastAsia="等线" w:cs="宋体"/>
                <w:b/>
                <w:bCs/>
                <w:color w:val="000000"/>
                <w:kern w:val="0"/>
                <w:sz w:val="22"/>
                <w:szCs w:val="22"/>
                <w:lang w:bidi="ar"/>
              </w:rPr>
              <w:t>自有        租赁</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职工人数</w:t>
            </w:r>
          </w:p>
        </w:tc>
        <w:tc>
          <w:tcPr>
            <w:tcW w:w="9041" w:type="dxa"/>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b/>
                <w:bCs/>
                <w:color w:val="000000"/>
              </w:rPr>
            </w:pPr>
            <w:r>
              <w:rPr>
                <w:rFonts w:hint="eastAsia" w:ascii="等线" w:hAnsi="等线" w:eastAsia="等线" w:cs="宋体"/>
                <w:b/>
                <w:bCs/>
                <w:color w:val="000000"/>
                <w:kern w:val="0"/>
                <w:sz w:val="22"/>
                <w:szCs w:val="22"/>
                <w:lang w:bidi="ar"/>
              </w:rPr>
              <w:t>总人数：   人 。其中：管理人员 人 ，业务人员  人。</w:t>
            </w:r>
          </w:p>
        </w:tc>
      </w:tr>
      <w:tr>
        <w:tblPrEx>
          <w:tblLayout w:type="fixed"/>
          <w:tblCellMar>
            <w:top w:w="0" w:type="dxa"/>
            <w:left w:w="108" w:type="dxa"/>
            <w:bottom w:w="0" w:type="dxa"/>
            <w:right w:w="108" w:type="dxa"/>
          </w:tblCellMar>
        </w:tblPrEx>
        <w:trPr>
          <w:trHeight w:val="499" w:hRule="atLeast"/>
        </w:trPr>
        <w:tc>
          <w:tcPr>
            <w:tcW w:w="1125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等线" w:hAnsi="等线" w:eastAsia="等线" w:cs="宋体"/>
                <w:b/>
                <w:bCs/>
                <w:color w:val="000000"/>
              </w:rPr>
            </w:pPr>
            <w:r>
              <w:rPr>
                <w:rFonts w:hint="eastAsia" w:ascii="等线" w:hAnsi="等线" w:eastAsia="等线" w:cs="宋体"/>
                <w:b/>
                <w:bCs/>
                <w:color w:val="000000"/>
                <w:kern w:val="0"/>
                <w:sz w:val="22"/>
                <w:szCs w:val="22"/>
                <w:lang w:bidi="ar"/>
              </w:rPr>
              <w:t>二、企业法人（代表）人及业务联系人资料</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姓        名</w:t>
            </w:r>
          </w:p>
        </w:tc>
        <w:tc>
          <w:tcPr>
            <w:tcW w:w="26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职       务</w:t>
            </w:r>
          </w:p>
        </w:tc>
        <w:tc>
          <w:tcPr>
            <w:tcW w:w="417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联系方式</w:t>
            </w:r>
          </w:p>
        </w:tc>
        <w:tc>
          <w:tcPr>
            <w:tcW w:w="223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其       他</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26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417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223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26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417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223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26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417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223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1125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等线" w:hAnsi="等线" w:eastAsia="等线" w:cs="宋体"/>
                <w:b/>
                <w:bCs/>
                <w:color w:val="000000"/>
              </w:rPr>
            </w:pPr>
            <w:r>
              <w:rPr>
                <w:rFonts w:hint="eastAsia" w:ascii="等线" w:hAnsi="等线" w:eastAsia="等线" w:cs="宋体"/>
                <w:b/>
                <w:bCs/>
                <w:color w:val="000000"/>
                <w:kern w:val="0"/>
                <w:sz w:val="22"/>
                <w:szCs w:val="22"/>
                <w:lang w:bidi="ar"/>
              </w:rPr>
              <w:t>三、基本经营情况</w:t>
            </w:r>
          </w:p>
        </w:tc>
      </w:tr>
      <w:tr>
        <w:tblPrEx>
          <w:tblLayout w:type="fixed"/>
          <w:tblCellMar>
            <w:top w:w="0" w:type="dxa"/>
            <w:left w:w="108" w:type="dxa"/>
            <w:bottom w:w="0" w:type="dxa"/>
            <w:right w:w="108" w:type="dxa"/>
          </w:tblCellMar>
        </w:tblPrEx>
        <w:trPr>
          <w:trHeight w:val="499" w:hRule="atLeast"/>
        </w:trPr>
        <w:tc>
          <w:tcPr>
            <w:tcW w:w="22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近两年营业额</w:t>
            </w:r>
            <w:r>
              <w:rPr>
                <w:rFonts w:hint="eastAsia" w:ascii="等线" w:hAnsi="等线" w:eastAsia="等线" w:cs="宋体"/>
                <w:b/>
                <w:bCs/>
                <w:color w:val="000000"/>
                <w:kern w:val="0"/>
                <w:sz w:val="22"/>
                <w:szCs w:val="22"/>
                <w:lang w:bidi="ar"/>
              </w:rPr>
              <w:br w:type="textWrapping"/>
            </w:r>
            <w:r>
              <w:rPr>
                <w:rFonts w:hint="eastAsia" w:ascii="等线" w:hAnsi="等线" w:eastAsia="等线" w:cs="宋体"/>
                <w:b/>
                <w:bCs/>
                <w:color w:val="000000"/>
                <w:kern w:val="0"/>
                <w:sz w:val="22"/>
                <w:szCs w:val="22"/>
                <w:lang w:bidi="ar"/>
              </w:rPr>
              <w:t>（万元）</w:t>
            </w:r>
          </w:p>
        </w:tc>
        <w:tc>
          <w:tcPr>
            <w:tcW w:w="2409" w:type="dxa"/>
            <w:tcBorders>
              <w:top w:val="nil"/>
              <w:left w:val="nil"/>
              <w:bottom w:val="single" w:color="auto" w:sz="4" w:space="0"/>
              <w:right w:val="nil"/>
            </w:tcBorders>
            <w:shd w:val="clear" w:color="auto" w:fill="auto"/>
            <w:vAlign w:val="center"/>
          </w:tcPr>
          <w:p>
            <w:pPr>
              <w:widowControl/>
              <w:jc w:val="left"/>
              <w:rPr>
                <w:rFonts w:ascii="等线" w:hAnsi="等线" w:eastAsia="等线" w:cs="宋体"/>
                <w:b/>
                <w:bCs/>
                <w:color w:val="000000"/>
              </w:rPr>
            </w:pPr>
            <w:r>
              <w:rPr>
                <w:rFonts w:hint="eastAsia" w:ascii="等线" w:hAnsi="等线" w:eastAsia="等线" w:cs="宋体"/>
                <w:b/>
                <w:bCs/>
                <w:color w:val="000000"/>
                <w:kern w:val="0"/>
                <w:sz w:val="22"/>
                <w:szCs w:val="22"/>
                <w:lang w:bidi="ar"/>
              </w:rPr>
              <w:t xml:space="preserve">  </w:t>
            </w:r>
            <w:r>
              <w:rPr>
                <w:rFonts w:hint="eastAsia" w:ascii="等线" w:hAnsi="等线" w:eastAsia="等线" w:cs="宋体"/>
                <w:b/>
                <w:bCs/>
                <w:color w:val="000000"/>
                <w:kern w:val="0"/>
                <w:sz w:val="22"/>
                <w:szCs w:val="22"/>
                <w:u w:val="single"/>
                <w:lang w:bidi="ar"/>
              </w:rPr>
              <w:t xml:space="preserve"> 2022 </w:t>
            </w:r>
            <w:r>
              <w:rPr>
                <w:rFonts w:hint="eastAsia" w:ascii="等线" w:hAnsi="等线" w:eastAsia="等线" w:cs="宋体"/>
                <w:b/>
                <w:bCs/>
                <w:color w:val="000000"/>
                <w:kern w:val="0"/>
                <w:sz w:val="22"/>
                <w:szCs w:val="22"/>
                <w:lang w:bidi="ar"/>
              </w:rPr>
              <w:t>年</w:t>
            </w:r>
          </w:p>
        </w:tc>
        <w:tc>
          <w:tcPr>
            <w:tcW w:w="222"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297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近两年供应量</w:t>
            </w:r>
            <w:r>
              <w:rPr>
                <w:rFonts w:hint="eastAsia" w:ascii="等线" w:hAnsi="等线" w:eastAsia="等线" w:cs="宋体"/>
                <w:b/>
                <w:bCs/>
                <w:color w:val="000000"/>
                <w:kern w:val="0"/>
                <w:sz w:val="22"/>
                <w:szCs w:val="22"/>
                <w:lang w:bidi="ar"/>
              </w:rPr>
              <w:br w:type="textWrapping"/>
            </w:r>
            <w:r>
              <w:rPr>
                <w:rFonts w:hint="eastAsia" w:ascii="等线" w:hAnsi="等线" w:eastAsia="等线" w:cs="宋体"/>
                <w:b/>
                <w:bCs/>
                <w:color w:val="000000"/>
                <w:kern w:val="0"/>
                <w:sz w:val="22"/>
                <w:szCs w:val="22"/>
                <w:lang w:bidi="ar"/>
              </w:rPr>
              <w:t>（万吨）</w:t>
            </w:r>
          </w:p>
        </w:tc>
        <w:tc>
          <w:tcPr>
            <w:tcW w:w="1196" w:type="dxa"/>
            <w:tcBorders>
              <w:top w:val="nil"/>
              <w:left w:val="nil"/>
              <w:bottom w:val="single" w:color="auto" w:sz="4" w:space="0"/>
              <w:right w:val="nil"/>
            </w:tcBorders>
            <w:shd w:val="clear" w:color="auto" w:fill="auto"/>
            <w:vAlign w:val="center"/>
          </w:tcPr>
          <w:p>
            <w:pPr>
              <w:widowControl/>
              <w:jc w:val="left"/>
              <w:rPr>
                <w:rFonts w:ascii="等线" w:hAnsi="等线" w:eastAsia="等线" w:cs="宋体"/>
                <w:b/>
                <w:bCs/>
                <w:color w:val="000000"/>
              </w:rPr>
            </w:pPr>
            <w:r>
              <w:rPr>
                <w:rFonts w:hint="eastAsia" w:ascii="等线" w:hAnsi="等线" w:eastAsia="等线" w:cs="宋体"/>
                <w:b/>
                <w:bCs/>
                <w:color w:val="000000"/>
                <w:kern w:val="0"/>
                <w:sz w:val="22"/>
                <w:szCs w:val="22"/>
                <w:lang w:bidi="ar"/>
              </w:rPr>
              <w:t xml:space="preserve">  </w:t>
            </w:r>
            <w:r>
              <w:rPr>
                <w:rFonts w:hint="eastAsia" w:ascii="等线" w:hAnsi="等线" w:eastAsia="等线" w:cs="宋体"/>
                <w:b/>
                <w:bCs/>
                <w:color w:val="000000"/>
                <w:kern w:val="0"/>
                <w:sz w:val="22"/>
                <w:szCs w:val="22"/>
                <w:u w:val="single"/>
                <w:lang w:bidi="ar"/>
              </w:rPr>
              <w:t xml:space="preserve"> 2022 </w:t>
            </w:r>
            <w:r>
              <w:rPr>
                <w:rFonts w:hint="eastAsia" w:ascii="等线" w:hAnsi="等线" w:eastAsia="等线" w:cs="宋体"/>
                <w:b/>
                <w:bCs/>
                <w:color w:val="000000"/>
                <w:kern w:val="0"/>
                <w:sz w:val="22"/>
                <w:szCs w:val="22"/>
                <w:lang w:bidi="ar"/>
              </w:rPr>
              <w:t>年</w:t>
            </w:r>
          </w:p>
        </w:tc>
        <w:tc>
          <w:tcPr>
            <w:tcW w:w="2238"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sz w:val="20"/>
                <w:szCs w:val="20"/>
              </w:rPr>
            </w:pPr>
          </w:p>
        </w:tc>
        <w:tc>
          <w:tcPr>
            <w:tcW w:w="2409" w:type="dxa"/>
            <w:tcBorders>
              <w:top w:val="nil"/>
              <w:left w:val="nil"/>
              <w:bottom w:val="single" w:color="auto" w:sz="4" w:space="0"/>
              <w:right w:val="nil"/>
            </w:tcBorders>
            <w:shd w:val="clear" w:color="auto" w:fill="auto"/>
            <w:vAlign w:val="center"/>
          </w:tcPr>
          <w:p>
            <w:pPr>
              <w:widowControl/>
              <w:jc w:val="left"/>
              <w:rPr>
                <w:rFonts w:ascii="等线" w:hAnsi="等线" w:eastAsia="等线" w:cs="宋体"/>
                <w:b/>
                <w:bCs/>
                <w:color w:val="000000"/>
              </w:rPr>
            </w:pPr>
            <w:r>
              <w:rPr>
                <w:rFonts w:hint="eastAsia" w:ascii="等线" w:hAnsi="等线" w:eastAsia="等线" w:cs="宋体"/>
                <w:b/>
                <w:bCs/>
                <w:color w:val="000000"/>
                <w:kern w:val="0"/>
                <w:sz w:val="22"/>
                <w:szCs w:val="22"/>
                <w:lang w:bidi="ar"/>
              </w:rPr>
              <w:t xml:space="preserve"> </w:t>
            </w:r>
            <w:r>
              <w:rPr>
                <w:rFonts w:hint="eastAsia" w:ascii="等线" w:hAnsi="等线" w:eastAsia="等线" w:cs="宋体"/>
                <w:b/>
                <w:bCs/>
                <w:color w:val="000000"/>
                <w:kern w:val="0"/>
                <w:sz w:val="22"/>
                <w:szCs w:val="22"/>
                <w:u w:val="single"/>
                <w:lang w:bidi="ar"/>
              </w:rPr>
              <w:t xml:space="preserve">  2023 </w:t>
            </w:r>
            <w:r>
              <w:rPr>
                <w:rFonts w:hint="eastAsia" w:ascii="等线" w:hAnsi="等线" w:eastAsia="等线" w:cs="宋体"/>
                <w:b/>
                <w:bCs/>
                <w:color w:val="000000"/>
                <w:kern w:val="0"/>
                <w:sz w:val="22"/>
                <w:szCs w:val="22"/>
                <w:lang w:bidi="ar"/>
              </w:rPr>
              <w:t>年</w:t>
            </w:r>
          </w:p>
        </w:tc>
        <w:tc>
          <w:tcPr>
            <w:tcW w:w="222"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c>
          <w:tcPr>
            <w:tcW w:w="2976"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sz w:val="20"/>
                <w:szCs w:val="20"/>
              </w:rPr>
            </w:pPr>
          </w:p>
        </w:tc>
        <w:tc>
          <w:tcPr>
            <w:tcW w:w="1196" w:type="dxa"/>
            <w:tcBorders>
              <w:top w:val="nil"/>
              <w:left w:val="nil"/>
              <w:bottom w:val="single" w:color="auto" w:sz="4" w:space="0"/>
              <w:right w:val="nil"/>
            </w:tcBorders>
            <w:shd w:val="clear" w:color="auto" w:fill="auto"/>
            <w:vAlign w:val="center"/>
          </w:tcPr>
          <w:p>
            <w:pPr>
              <w:widowControl/>
              <w:jc w:val="left"/>
              <w:rPr>
                <w:rFonts w:ascii="等线" w:hAnsi="等线" w:eastAsia="等线" w:cs="宋体"/>
                <w:b/>
                <w:bCs/>
                <w:color w:val="000000"/>
              </w:rPr>
            </w:pPr>
            <w:r>
              <w:rPr>
                <w:rFonts w:hint="eastAsia" w:ascii="等线" w:hAnsi="等线" w:eastAsia="等线" w:cs="宋体"/>
                <w:b/>
                <w:bCs/>
                <w:color w:val="000000"/>
                <w:kern w:val="0"/>
                <w:sz w:val="22"/>
                <w:szCs w:val="22"/>
                <w:lang w:bidi="ar"/>
              </w:rPr>
              <w:t xml:space="preserve"> </w:t>
            </w:r>
            <w:r>
              <w:rPr>
                <w:rFonts w:hint="eastAsia" w:ascii="等线" w:hAnsi="等线" w:eastAsia="等线" w:cs="宋体"/>
                <w:b/>
                <w:bCs/>
                <w:color w:val="000000"/>
                <w:kern w:val="0"/>
                <w:sz w:val="22"/>
                <w:szCs w:val="22"/>
                <w:u w:val="single"/>
                <w:lang w:bidi="ar"/>
              </w:rPr>
              <w:t xml:space="preserve">  2023 </w:t>
            </w:r>
            <w:r>
              <w:rPr>
                <w:rFonts w:hint="eastAsia" w:ascii="等线" w:hAnsi="等线" w:eastAsia="等线" w:cs="宋体"/>
                <w:b/>
                <w:bCs/>
                <w:color w:val="000000"/>
                <w:kern w:val="0"/>
                <w:sz w:val="22"/>
                <w:szCs w:val="22"/>
                <w:lang w:bidi="ar"/>
              </w:rPr>
              <w:t>年</w:t>
            </w:r>
          </w:p>
        </w:tc>
        <w:tc>
          <w:tcPr>
            <w:tcW w:w="2238"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主要销售区域</w:t>
            </w:r>
          </w:p>
        </w:tc>
        <w:tc>
          <w:tcPr>
            <w:tcW w:w="9041" w:type="dxa"/>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499" w:hRule="atLeast"/>
        </w:trPr>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b/>
                <w:bCs/>
                <w:color w:val="000000"/>
              </w:rPr>
            </w:pPr>
            <w:r>
              <w:rPr>
                <w:rFonts w:hint="eastAsia" w:ascii="等线" w:hAnsi="等线" w:eastAsia="等线" w:cs="宋体"/>
                <w:b/>
                <w:bCs/>
                <w:color w:val="000000"/>
                <w:kern w:val="0"/>
                <w:sz w:val="22"/>
                <w:szCs w:val="22"/>
                <w:lang w:bidi="ar"/>
              </w:rPr>
              <w:t>目前主要客户</w:t>
            </w:r>
          </w:p>
        </w:tc>
        <w:tc>
          <w:tcPr>
            <w:tcW w:w="9041" w:type="dxa"/>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等线" w:hAnsi="等线" w:eastAsia="等线" w:cs="宋体"/>
                <w:color w:val="000000"/>
              </w:rPr>
            </w:pPr>
            <w:r>
              <w:rPr>
                <w:rFonts w:hint="eastAsia" w:ascii="等线" w:hAnsi="等线" w:eastAsia="等线" w:cs="宋体"/>
                <w:color w:val="000000"/>
                <w:kern w:val="0"/>
                <w:sz w:val="22"/>
                <w:szCs w:val="22"/>
                <w:lang w:bidi="ar"/>
              </w:rPr>
              <w:t>　</w:t>
            </w:r>
          </w:p>
        </w:tc>
      </w:tr>
      <w:tr>
        <w:tblPrEx>
          <w:tblLayout w:type="fixed"/>
          <w:tblCellMar>
            <w:top w:w="0" w:type="dxa"/>
            <w:left w:w="108" w:type="dxa"/>
            <w:bottom w:w="0" w:type="dxa"/>
            <w:right w:w="108" w:type="dxa"/>
          </w:tblCellMar>
        </w:tblPrEx>
        <w:trPr>
          <w:trHeight w:val="1034" w:hRule="atLeast"/>
        </w:trPr>
        <w:tc>
          <w:tcPr>
            <w:tcW w:w="1125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等线" w:hAnsi="等线" w:eastAsia="等线" w:cs="宋体"/>
                <w:b/>
                <w:bCs/>
                <w:color w:val="000000"/>
              </w:rPr>
            </w:pPr>
            <w:r>
              <w:rPr>
                <w:rFonts w:hint="eastAsia" w:ascii="等线" w:hAnsi="等线" w:eastAsia="等线" w:cs="宋体"/>
                <w:b/>
                <w:bCs/>
                <w:color w:val="000000"/>
                <w:kern w:val="0"/>
                <w:sz w:val="22"/>
                <w:szCs w:val="22"/>
                <w:lang w:bidi="ar"/>
              </w:rPr>
              <w:t>需要说明的其他事项：（例如：可接受付款条件等）</w:t>
            </w:r>
          </w:p>
        </w:tc>
      </w:tr>
    </w:tbl>
    <w:p>
      <w:pPr>
        <w:widowControl/>
        <w:adjustRightInd w:val="0"/>
        <w:snapToGrid w:val="0"/>
        <w:spacing w:line="360" w:lineRule="auto"/>
        <w:rPr>
          <w:sz w:val="32"/>
          <w:szCs w:val="32"/>
        </w:rPr>
      </w:pPr>
    </w:p>
    <w:p>
      <w:pPr>
        <w:widowControl/>
        <w:adjustRightInd w:val="0"/>
        <w:snapToGrid w:val="0"/>
        <w:spacing w:line="360" w:lineRule="auto"/>
        <w:rPr>
          <w:sz w:val="32"/>
          <w:szCs w:val="32"/>
        </w:rPr>
      </w:pPr>
      <w:r>
        <w:rPr>
          <w:rFonts w:hint="eastAsia" w:ascii="Tahoma" w:hAnsi="Tahoma" w:eastAsia="微软雅黑" w:cs="微软雅黑"/>
          <w:kern w:val="0"/>
          <w:sz w:val="32"/>
          <w:szCs w:val="32"/>
          <w:lang w:bidi="ar"/>
        </w:rPr>
        <w:t>营业执照：</w:t>
      </w: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jc w:val="left"/>
        <w:rPr>
          <w:sz w:val="32"/>
          <w:szCs w:val="32"/>
        </w:rPr>
      </w:pPr>
      <w:r>
        <w:rPr>
          <w:rFonts w:hint="eastAsia" w:ascii="Tahoma" w:hAnsi="Tahoma" w:eastAsia="微软雅黑" w:cs="微软雅黑"/>
          <w:kern w:val="0"/>
          <w:sz w:val="32"/>
          <w:szCs w:val="32"/>
          <w:lang w:bidi="ar"/>
        </w:rPr>
        <w:t>企业简介（</w:t>
      </w:r>
      <w:r>
        <w:rPr>
          <w:rFonts w:ascii="Tahoma" w:hAnsi="Tahoma" w:eastAsia="微软雅黑"/>
          <w:kern w:val="0"/>
          <w:sz w:val="32"/>
          <w:szCs w:val="32"/>
          <w:lang w:bidi="ar"/>
        </w:rPr>
        <w:t>500</w:t>
      </w:r>
      <w:r>
        <w:rPr>
          <w:rFonts w:hint="eastAsia" w:ascii="Tahoma" w:hAnsi="Tahoma" w:eastAsia="微软雅黑" w:cs="微软雅黑"/>
          <w:kern w:val="0"/>
          <w:sz w:val="32"/>
          <w:szCs w:val="32"/>
          <w:lang w:bidi="ar"/>
        </w:rPr>
        <w:t>字左右）</w:t>
      </w: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ind w:firstLine="1960" w:firstLineChars="700"/>
        <w:jc w:val="left"/>
        <w:rPr>
          <w:sz w:val="28"/>
          <w:szCs w:val="28"/>
        </w:rPr>
      </w:pPr>
    </w:p>
    <w:p>
      <w:pPr>
        <w:widowControl/>
        <w:adjustRightInd w:val="0"/>
        <w:snapToGrid w:val="0"/>
        <w:spacing w:line="360" w:lineRule="auto"/>
        <w:jc w:val="left"/>
        <w:rPr>
          <w:sz w:val="32"/>
          <w:szCs w:val="32"/>
        </w:rPr>
      </w:pPr>
      <w:r>
        <w:rPr>
          <w:rFonts w:hint="eastAsia" w:ascii="Tahoma" w:hAnsi="Tahoma" w:eastAsia="微软雅黑" w:cs="微软雅黑"/>
          <w:kern w:val="0"/>
          <w:sz w:val="32"/>
          <w:szCs w:val="32"/>
          <w:lang w:bidi="ar"/>
        </w:rPr>
        <w:t>法定代表人资格证明、授权委托书、法人及委托代理人身份文件：</w:t>
      </w: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center"/>
        <w:rPr>
          <w:b/>
          <w:bCs/>
          <w:sz w:val="32"/>
          <w:szCs w:val="32"/>
        </w:rPr>
      </w:pPr>
      <w:r>
        <w:rPr>
          <w:rFonts w:hint="eastAsia" w:ascii="Tahoma" w:hAnsi="Tahoma" w:eastAsia="微软雅黑" w:cs="微软雅黑"/>
          <w:b/>
          <w:bCs/>
          <w:kern w:val="0"/>
          <w:sz w:val="32"/>
          <w:szCs w:val="32"/>
          <w:lang w:bidi="ar"/>
        </w:rPr>
        <w:t>授权委托书</w:t>
      </w:r>
    </w:p>
    <w:p>
      <w:pPr>
        <w:widowControl/>
        <w:adjustRightInd w:val="0"/>
        <w:snapToGrid w:val="0"/>
        <w:spacing w:line="360" w:lineRule="auto"/>
        <w:jc w:val="left"/>
        <w:rPr>
          <w:sz w:val="28"/>
          <w:szCs w:val="28"/>
        </w:rPr>
      </w:pPr>
      <w:r>
        <w:rPr>
          <w:rFonts w:ascii="Tahoma" w:hAnsi="Tahoma" w:eastAsia="微软雅黑"/>
          <w:kern w:val="0"/>
          <w:sz w:val="28"/>
          <w:szCs w:val="28"/>
          <w:lang w:bidi="ar"/>
        </w:rPr>
        <w:tab/>
      </w:r>
      <w:r>
        <w:rPr>
          <w:rFonts w:ascii="Tahoma" w:hAnsi="Tahoma" w:eastAsia="微软雅黑"/>
          <w:kern w:val="0"/>
          <w:sz w:val="28"/>
          <w:szCs w:val="28"/>
          <w:lang w:bidi="ar"/>
        </w:rPr>
        <w:tab/>
      </w:r>
      <w:r>
        <w:rPr>
          <w:rFonts w:ascii="Tahoma" w:hAnsi="Tahoma" w:eastAsia="微软雅黑"/>
          <w:kern w:val="0"/>
          <w:sz w:val="28"/>
          <w:szCs w:val="28"/>
          <w:lang w:bidi="ar"/>
        </w:rPr>
        <w:tab/>
      </w:r>
    </w:p>
    <w:p>
      <w:pPr>
        <w:widowControl/>
        <w:adjustRightInd w:val="0"/>
        <w:snapToGrid w:val="0"/>
        <w:spacing w:line="360" w:lineRule="auto"/>
        <w:jc w:val="left"/>
        <w:rPr>
          <w:sz w:val="28"/>
          <w:szCs w:val="28"/>
        </w:rPr>
      </w:pP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本授权委托书声明</w:t>
      </w:r>
      <w:r>
        <w:rPr>
          <w:rFonts w:ascii="Tahoma" w:hAnsi="Tahoma" w:eastAsia="微软雅黑"/>
          <w:kern w:val="0"/>
          <w:sz w:val="28"/>
          <w:szCs w:val="28"/>
          <w:lang w:bidi="ar"/>
        </w:rPr>
        <w:t>:</w:t>
      </w:r>
      <w:r>
        <w:rPr>
          <w:rFonts w:hint="eastAsia" w:ascii="Tahoma" w:hAnsi="Tahoma" w:eastAsia="微软雅黑" w:cs="微软雅黑"/>
          <w:kern w:val="0"/>
          <w:sz w:val="28"/>
          <w:szCs w:val="28"/>
          <w:lang w:bidi="ar"/>
        </w:rPr>
        <w:t>本人</w:t>
      </w:r>
      <w:r>
        <w:rPr>
          <w:rFonts w:ascii="Tahoma" w:hAnsi="Tahoma" w:eastAsia="微软雅黑"/>
          <w:kern w:val="0"/>
          <w:sz w:val="28"/>
          <w:szCs w:val="28"/>
          <w:u w:val="single"/>
          <w:lang w:bidi="ar"/>
        </w:rPr>
        <w:t xml:space="preserve">             </w:t>
      </w:r>
      <w:r>
        <w:rPr>
          <w:rFonts w:hint="eastAsia" w:ascii="Tahoma" w:hAnsi="Tahoma" w:eastAsia="微软雅黑" w:cs="微软雅黑"/>
          <w:kern w:val="0"/>
          <w:sz w:val="28"/>
          <w:szCs w:val="28"/>
          <w:lang w:bidi="ar"/>
        </w:rPr>
        <w:t>（姓名）</w:t>
      </w:r>
      <w:r>
        <w:rPr>
          <w:rFonts w:ascii="Tahoma" w:hAnsi="Tahoma" w:eastAsia="微软雅黑"/>
          <w:kern w:val="0"/>
          <w:sz w:val="28"/>
          <w:szCs w:val="28"/>
          <w:u w:val="single"/>
          <w:lang w:bidi="ar"/>
        </w:rPr>
        <w:t xml:space="preserve">             </w:t>
      </w:r>
      <w:r>
        <w:rPr>
          <w:rFonts w:hint="eastAsia" w:ascii="Tahoma" w:hAnsi="Tahoma" w:eastAsia="微软雅黑" w:cs="微软雅黑"/>
          <w:kern w:val="0"/>
          <w:sz w:val="28"/>
          <w:szCs w:val="28"/>
          <w:lang w:bidi="ar"/>
        </w:rPr>
        <w:t>（身份证号）</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系</w:t>
      </w:r>
      <w:r>
        <w:rPr>
          <w:rFonts w:ascii="Tahoma" w:hAnsi="Tahoma" w:eastAsia="微软雅黑"/>
          <w:kern w:val="0"/>
          <w:sz w:val="28"/>
          <w:szCs w:val="28"/>
          <w:u w:val="single"/>
          <w:lang w:bidi="ar"/>
        </w:rPr>
        <w:t xml:space="preserve">             </w:t>
      </w:r>
      <w:r>
        <w:rPr>
          <w:rFonts w:hint="eastAsia" w:ascii="Tahoma" w:hAnsi="Tahoma" w:eastAsia="微软雅黑" w:cs="微软雅黑"/>
          <w:kern w:val="0"/>
          <w:sz w:val="28"/>
          <w:szCs w:val="28"/>
          <w:lang w:bidi="ar"/>
        </w:rPr>
        <w:t>（公司名称）的法定代表人，现授权委托</w:t>
      </w:r>
      <w:r>
        <w:rPr>
          <w:rFonts w:ascii="Tahoma" w:hAnsi="Tahoma" w:eastAsia="微软雅黑"/>
          <w:kern w:val="0"/>
          <w:sz w:val="28"/>
          <w:szCs w:val="28"/>
          <w:u w:val="single"/>
          <w:lang w:bidi="ar"/>
        </w:rPr>
        <w:t xml:space="preserve">       </w:t>
      </w:r>
      <w:r>
        <w:rPr>
          <w:rFonts w:hint="eastAsia" w:ascii="Tahoma" w:hAnsi="Tahoma" w:eastAsia="微软雅黑" w:cs="微软雅黑"/>
          <w:kern w:val="0"/>
          <w:sz w:val="28"/>
          <w:szCs w:val="28"/>
          <w:lang w:bidi="ar"/>
        </w:rPr>
        <w:t>（授权人姓名）</w:t>
      </w:r>
      <w:r>
        <w:rPr>
          <w:rFonts w:ascii="Tahoma" w:hAnsi="Tahoma" w:eastAsia="微软雅黑"/>
          <w:kern w:val="0"/>
          <w:sz w:val="28"/>
          <w:szCs w:val="28"/>
          <w:lang w:bidi="ar"/>
        </w:rPr>
        <w:t xml:space="preserve"> </w:t>
      </w:r>
      <w:r>
        <w:rPr>
          <w:rFonts w:ascii="Tahoma" w:hAnsi="Tahoma" w:eastAsia="微软雅黑"/>
          <w:kern w:val="0"/>
          <w:sz w:val="28"/>
          <w:szCs w:val="28"/>
          <w:u w:val="single"/>
          <w:lang w:bidi="ar"/>
        </w:rPr>
        <w:t xml:space="preserve">             </w:t>
      </w:r>
      <w:r>
        <w:rPr>
          <w:rFonts w:hint="eastAsia" w:ascii="Tahoma" w:hAnsi="Tahoma" w:eastAsia="微软雅黑" w:cs="微软雅黑"/>
          <w:kern w:val="0"/>
          <w:sz w:val="28"/>
          <w:szCs w:val="28"/>
          <w:lang w:bidi="ar"/>
        </w:rPr>
        <w:t>（身份证号码）为我公司的授权委托代理人，以本公司的名义与淮安市水利物资开发有限公司进行业务洽谈及签署相关文件事宜。</w:t>
      </w:r>
    </w:p>
    <w:p>
      <w:pPr>
        <w:widowControl/>
        <w:adjustRightInd w:val="0"/>
        <w:snapToGrid w:val="0"/>
        <w:spacing w:line="360" w:lineRule="auto"/>
        <w:jc w:val="left"/>
        <w:rPr>
          <w:sz w:val="28"/>
          <w:szCs w:val="28"/>
        </w:rPr>
      </w:pPr>
      <w:r>
        <w:rPr>
          <w:rFonts w:ascii="Tahoma" w:hAnsi="Tahoma" w:eastAsia="微软雅黑"/>
          <w:kern w:val="0"/>
          <w:sz w:val="28"/>
          <w:szCs w:val="28"/>
          <w:lang w:bidi="ar"/>
        </w:rPr>
        <w:t xml:space="preserve">        </w:t>
      </w:r>
    </w:p>
    <w:p>
      <w:pPr>
        <w:widowControl/>
        <w:adjustRightInd w:val="0"/>
        <w:snapToGrid w:val="0"/>
        <w:spacing w:line="360" w:lineRule="auto"/>
        <w:jc w:val="left"/>
        <w:rPr>
          <w:sz w:val="28"/>
          <w:szCs w:val="28"/>
        </w:rPr>
      </w:pP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特此委托。</w:t>
      </w:r>
    </w:p>
    <w:p>
      <w:pPr>
        <w:widowControl/>
        <w:adjustRightInd w:val="0"/>
        <w:snapToGrid w:val="0"/>
        <w:spacing w:line="360" w:lineRule="auto"/>
        <w:jc w:val="left"/>
        <w:rPr>
          <w:sz w:val="28"/>
          <w:szCs w:val="28"/>
        </w:rPr>
      </w:pPr>
      <w:r>
        <w:rPr>
          <w:rFonts w:ascii="Tahoma" w:hAnsi="Tahoma" w:eastAsia="微软雅黑"/>
          <w:kern w:val="0"/>
          <w:sz w:val="28"/>
          <w:szCs w:val="28"/>
          <w:lang w:bidi="ar"/>
        </w:rPr>
        <w:tab/>
      </w:r>
      <w:r>
        <w:rPr>
          <w:rFonts w:ascii="Tahoma" w:hAnsi="Tahoma" w:eastAsia="微软雅黑"/>
          <w:kern w:val="0"/>
          <w:sz w:val="28"/>
          <w:szCs w:val="28"/>
          <w:lang w:bidi="ar"/>
        </w:rPr>
        <w:tab/>
      </w:r>
      <w:r>
        <w:rPr>
          <w:rFonts w:ascii="Tahoma" w:hAnsi="Tahoma" w:eastAsia="微软雅黑"/>
          <w:kern w:val="0"/>
          <w:sz w:val="28"/>
          <w:szCs w:val="28"/>
          <w:lang w:bidi="ar"/>
        </w:rPr>
        <w:tab/>
      </w:r>
    </w:p>
    <w:p>
      <w:pPr>
        <w:widowControl/>
        <w:adjustRightInd w:val="0"/>
        <w:snapToGrid w:val="0"/>
        <w:spacing w:line="360" w:lineRule="auto"/>
        <w:jc w:val="left"/>
        <w:rPr>
          <w:sz w:val="28"/>
          <w:szCs w:val="28"/>
        </w:rPr>
      </w:pPr>
      <w:r>
        <w:rPr>
          <w:rFonts w:ascii="Tahoma" w:hAnsi="Tahoma" w:eastAsia="微软雅黑"/>
          <w:kern w:val="0"/>
          <w:sz w:val="28"/>
          <w:szCs w:val="28"/>
          <w:lang w:bidi="ar"/>
        </w:rPr>
        <w:tab/>
      </w:r>
      <w:r>
        <w:rPr>
          <w:rFonts w:ascii="Tahoma" w:hAnsi="Tahoma" w:eastAsia="微软雅黑"/>
          <w:kern w:val="0"/>
          <w:sz w:val="28"/>
          <w:szCs w:val="28"/>
          <w:lang w:bidi="ar"/>
        </w:rPr>
        <w:tab/>
      </w:r>
      <w:r>
        <w:rPr>
          <w:rFonts w:ascii="Tahoma" w:hAnsi="Tahoma" w:eastAsia="微软雅黑"/>
          <w:kern w:val="0"/>
          <w:sz w:val="28"/>
          <w:szCs w:val="28"/>
          <w:lang w:bidi="ar"/>
        </w:rPr>
        <w:tab/>
      </w:r>
    </w:p>
    <w:p>
      <w:pPr>
        <w:widowControl/>
        <w:adjustRightInd w:val="0"/>
        <w:snapToGrid w:val="0"/>
        <w:spacing w:line="360" w:lineRule="auto"/>
        <w:jc w:val="left"/>
        <w:rPr>
          <w:sz w:val="28"/>
          <w:szCs w:val="28"/>
        </w:rPr>
      </w:pPr>
      <w:r>
        <w:rPr>
          <w:rFonts w:ascii="Tahoma" w:hAnsi="Tahoma" w:eastAsia="微软雅黑"/>
          <w:kern w:val="0"/>
          <w:sz w:val="28"/>
          <w:szCs w:val="28"/>
          <w:lang w:bidi="ar"/>
        </w:rPr>
        <w:t xml:space="preserve">                  </w:t>
      </w:r>
      <w:r>
        <w:rPr>
          <w:rFonts w:ascii="Tahoma" w:hAnsi="Tahoma" w:eastAsia="微软雅黑"/>
          <w:kern w:val="0"/>
          <w:sz w:val="28"/>
          <w:szCs w:val="28"/>
          <w:lang w:bidi="ar"/>
        </w:rPr>
        <w:tab/>
      </w:r>
      <w:r>
        <w:rPr>
          <w:rFonts w:ascii="Tahoma" w:hAnsi="Tahoma" w:eastAsia="微软雅黑"/>
          <w:kern w:val="0"/>
          <w:sz w:val="28"/>
          <w:szCs w:val="28"/>
          <w:lang w:bidi="ar"/>
        </w:rPr>
        <w:tab/>
      </w:r>
      <w:r>
        <w:rPr>
          <w:rFonts w:ascii="Tahoma" w:hAnsi="Tahoma" w:eastAsia="微软雅黑"/>
          <w:kern w:val="0"/>
          <w:sz w:val="28"/>
          <w:szCs w:val="28"/>
          <w:lang w:bidi="ar"/>
        </w:rPr>
        <w:tab/>
      </w:r>
    </w:p>
    <w:p>
      <w:pPr>
        <w:widowControl/>
        <w:adjustRightInd w:val="0"/>
        <w:snapToGrid w:val="0"/>
        <w:spacing w:line="360" w:lineRule="auto"/>
        <w:jc w:val="left"/>
        <w:rPr>
          <w:sz w:val="28"/>
          <w:szCs w:val="28"/>
        </w:rPr>
      </w:pPr>
      <w:r>
        <w:rPr>
          <w:rFonts w:ascii="Tahoma" w:hAnsi="Tahoma" w:eastAsia="微软雅黑"/>
          <w:kern w:val="0"/>
          <w:sz w:val="28"/>
          <w:szCs w:val="28"/>
          <w:lang w:bidi="ar"/>
        </w:rPr>
        <w:tab/>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单</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位</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名</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称：（加盖公章）</w:t>
      </w:r>
    </w:p>
    <w:p>
      <w:pPr>
        <w:widowControl/>
        <w:adjustRightInd w:val="0"/>
        <w:snapToGrid w:val="0"/>
        <w:spacing w:line="360" w:lineRule="auto"/>
        <w:jc w:val="left"/>
        <w:rPr>
          <w:sz w:val="28"/>
          <w:szCs w:val="28"/>
        </w:rPr>
      </w:pPr>
      <w:r>
        <w:rPr>
          <w:rFonts w:ascii="Tahoma" w:hAnsi="Tahoma" w:eastAsia="微软雅黑"/>
          <w:kern w:val="0"/>
          <w:sz w:val="28"/>
          <w:szCs w:val="28"/>
          <w:lang w:bidi="ar"/>
        </w:rPr>
        <w:tab/>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法定代表人：（签字或盖章）</w:t>
      </w:r>
    </w:p>
    <w:p>
      <w:pPr>
        <w:widowControl/>
        <w:adjustRightInd w:val="0"/>
        <w:snapToGrid w:val="0"/>
        <w:spacing w:line="360" w:lineRule="auto"/>
        <w:jc w:val="left"/>
        <w:rPr>
          <w:sz w:val="28"/>
          <w:szCs w:val="28"/>
        </w:rPr>
      </w:pPr>
      <w:r>
        <w:rPr>
          <w:rFonts w:ascii="Tahoma" w:hAnsi="Tahoma" w:eastAsia="微软雅黑"/>
          <w:kern w:val="0"/>
          <w:sz w:val="28"/>
          <w:szCs w:val="28"/>
          <w:lang w:bidi="ar"/>
        </w:rPr>
        <w:tab/>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时</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间</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日</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期：</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年</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月</w:t>
      </w:r>
      <w:r>
        <w:rPr>
          <w:rFonts w:ascii="Tahoma" w:hAnsi="Tahoma" w:eastAsia="微软雅黑"/>
          <w:kern w:val="0"/>
          <w:sz w:val="28"/>
          <w:szCs w:val="28"/>
          <w:lang w:bidi="ar"/>
        </w:rPr>
        <w:t xml:space="preserve">     </w:t>
      </w:r>
      <w:r>
        <w:rPr>
          <w:rFonts w:hint="eastAsia" w:ascii="Tahoma" w:hAnsi="Tahoma" w:eastAsia="微软雅黑" w:cs="微软雅黑"/>
          <w:kern w:val="0"/>
          <w:sz w:val="28"/>
          <w:szCs w:val="28"/>
          <w:lang w:bidi="ar"/>
        </w:rPr>
        <w:t>日</w:t>
      </w: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32"/>
          <w:szCs w:val="32"/>
        </w:rPr>
      </w:pPr>
      <w:r>
        <w:rPr>
          <w:rFonts w:hint="eastAsia" w:ascii="Tahoma" w:hAnsi="Tahoma" w:eastAsia="微软雅黑" w:cs="微软雅黑"/>
          <w:kern w:val="0"/>
          <w:sz w:val="32"/>
          <w:szCs w:val="32"/>
          <w:lang w:bidi="ar"/>
        </w:rPr>
        <w:t>代理资质证明：</w:t>
      </w: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r>
        <w:rPr>
          <w:rFonts w:ascii="Tahoma" w:hAnsi="Tahoma" w:eastAsia="微软雅黑"/>
          <w:kern w:val="0"/>
          <w:sz w:val="28"/>
          <w:szCs w:val="28"/>
          <w:lang w:bidi="ar"/>
        </w:rPr>
        <w:t>2022-2024</w:t>
      </w:r>
      <w:r>
        <w:rPr>
          <w:rFonts w:hint="eastAsia" w:ascii="Tahoma" w:hAnsi="Tahoma" w:eastAsia="微软雅黑" w:cs="微软雅黑"/>
          <w:kern w:val="0"/>
          <w:sz w:val="28"/>
          <w:szCs w:val="28"/>
          <w:lang w:bidi="ar"/>
        </w:rPr>
        <w:t>年企业主要业绩、财务报表：</w:t>
      </w:r>
    </w:p>
    <w:tbl>
      <w:tblPr>
        <w:tblStyle w:val="4"/>
        <w:tblW w:w="82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950"/>
        <w:gridCol w:w="1381"/>
        <w:gridCol w:w="1382"/>
        <w:gridCol w:w="1382"/>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3" w:type="dxa"/>
            <w:tcBorders>
              <w:top w:val="single" w:color="auto" w:sz="4" w:space="0"/>
              <w:left w:val="single" w:color="auto" w:sz="4" w:space="0"/>
              <w:bottom w:val="single" w:color="auto" w:sz="4" w:space="0"/>
              <w:right w:val="single" w:color="auto" w:sz="4" w:space="0"/>
            </w:tcBorders>
            <w:shd w:val="clear" w:color="auto" w:fill="auto"/>
            <w:vAlign w:val="bottom"/>
          </w:tcPr>
          <w:p>
            <w:pPr>
              <w:adjustRightInd w:val="0"/>
              <w:snapToGrid w:val="0"/>
              <w:spacing w:line="360" w:lineRule="auto"/>
              <w:jc w:val="center"/>
              <w:rPr>
                <w:rFonts w:ascii="宋体" w:hAnsi="宋体" w:cs="宋体"/>
                <w:sz w:val="28"/>
                <w:szCs w:val="28"/>
              </w:rPr>
            </w:pPr>
            <w:r>
              <w:rPr>
                <w:rFonts w:hint="eastAsia" w:ascii="宋体" w:hAnsi="宋体" w:cs="宋体"/>
                <w:kern w:val="0"/>
                <w:sz w:val="28"/>
                <w:szCs w:val="28"/>
                <w:lang w:bidi="ar"/>
              </w:rPr>
              <w:t>序号</w:t>
            </w:r>
          </w:p>
        </w:tc>
        <w:tc>
          <w:tcPr>
            <w:tcW w:w="1950" w:type="dxa"/>
            <w:tcBorders>
              <w:top w:val="single" w:color="auto" w:sz="4" w:space="0"/>
              <w:left w:val="single" w:color="auto" w:sz="4" w:space="0"/>
              <w:bottom w:val="single" w:color="auto" w:sz="4" w:space="0"/>
              <w:right w:val="single" w:color="auto" w:sz="4" w:space="0"/>
            </w:tcBorders>
            <w:shd w:val="clear" w:color="auto" w:fill="auto"/>
            <w:vAlign w:val="bottom"/>
          </w:tcPr>
          <w:p>
            <w:pPr>
              <w:adjustRightInd w:val="0"/>
              <w:snapToGrid w:val="0"/>
              <w:spacing w:line="360" w:lineRule="auto"/>
              <w:jc w:val="center"/>
              <w:rPr>
                <w:rFonts w:ascii="宋体" w:hAnsi="宋体" w:cs="宋体"/>
                <w:sz w:val="28"/>
                <w:szCs w:val="28"/>
              </w:rPr>
            </w:pPr>
            <w:r>
              <w:rPr>
                <w:rFonts w:hint="eastAsia" w:ascii="宋体" w:hAnsi="宋体" w:cs="宋体"/>
                <w:kern w:val="0"/>
                <w:sz w:val="28"/>
                <w:szCs w:val="28"/>
                <w:lang w:bidi="ar"/>
              </w:rPr>
              <w:t>合同甲方名称</w:t>
            </w:r>
          </w:p>
        </w:tc>
        <w:tc>
          <w:tcPr>
            <w:tcW w:w="1381" w:type="dxa"/>
            <w:tcBorders>
              <w:top w:val="single" w:color="auto" w:sz="4" w:space="0"/>
              <w:left w:val="single" w:color="auto" w:sz="4" w:space="0"/>
              <w:bottom w:val="single" w:color="auto" w:sz="4" w:space="0"/>
              <w:right w:val="single" w:color="auto" w:sz="4" w:space="0"/>
            </w:tcBorders>
            <w:shd w:val="clear" w:color="auto" w:fill="auto"/>
            <w:vAlign w:val="bottom"/>
          </w:tcPr>
          <w:p>
            <w:pPr>
              <w:adjustRightInd w:val="0"/>
              <w:snapToGrid w:val="0"/>
              <w:spacing w:line="360" w:lineRule="auto"/>
              <w:jc w:val="center"/>
              <w:rPr>
                <w:rFonts w:ascii="宋体" w:hAnsi="宋体" w:cs="宋体"/>
                <w:sz w:val="28"/>
                <w:szCs w:val="28"/>
              </w:rPr>
            </w:pPr>
            <w:r>
              <w:rPr>
                <w:rFonts w:hint="eastAsia" w:ascii="宋体" w:hAnsi="宋体" w:cs="宋体"/>
                <w:kern w:val="0"/>
                <w:sz w:val="28"/>
                <w:szCs w:val="28"/>
                <w:lang w:bidi="ar"/>
              </w:rPr>
              <w:t>合同金额</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bottom"/>
          </w:tcPr>
          <w:p>
            <w:pPr>
              <w:adjustRightInd w:val="0"/>
              <w:snapToGrid w:val="0"/>
              <w:spacing w:line="360" w:lineRule="auto"/>
              <w:jc w:val="center"/>
              <w:rPr>
                <w:rFonts w:ascii="宋体" w:hAnsi="宋体" w:cs="宋体"/>
                <w:sz w:val="28"/>
                <w:szCs w:val="28"/>
              </w:rPr>
            </w:pPr>
            <w:r>
              <w:rPr>
                <w:rFonts w:hint="eastAsia" w:ascii="宋体" w:hAnsi="宋体" w:cs="宋体"/>
                <w:kern w:val="0"/>
                <w:sz w:val="28"/>
                <w:szCs w:val="28"/>
                <w:lang w:bidi="ar"/>
              </w:rPr>
              <w:t>项目名称</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bottom"/>
          </w:tcPr>
          <w:p>
            <w:pPr>
              <w:adjustRightInd w:val="0"/>
              <w:snapToGrid w:val="0"/>
              <w:spacing w:line="360" w:lineRule="auto"/>
              <w:jc w:val="center"/>
              <w:rPr>
                <w:rFonts w:ascii="宋体" w:hAnsi="宋体" w:cs="宋体"/>
                <w:sz w:val="28"/>
                <w:szCs w:val="28"/>
              </w:rPr>
            </w:pPr>
            <w:r>
              <w:rPr>
                <w:rFonts w:hint="eastAsia" w:ascii="宋体" w:hAnsi="宋体" w:cs="宋体"/>
                <w:kern w:val="0"/>
                <w:sz w:val="28"/>
                <w:szCs w:val="28"/>
                <w:lang w:bidi="ar"/>
              </w:rPr>
              <w:t>项目地点</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bottom"/>
          </w:tcPr>
          <w:p>
            <w:pPr>
              <w:adjustRightInd w:val="0"/>
              <w:snapToGrid w:val="0"/>
              <w:spacing w:line="360" w:lineRule="auto"/>
              <w:jc w:val="center"/>
              <w:rPr>
                <w:rFonts w:ascii="宋体" w:hAnsi="宋体" w:cs="宋体"/>
                <w:sz w:val="28"/>
                <w:szCs w:val="28"/>
              </w:rPr>
            </w:pPr>
            <w:r>
              <w:rPr>
                <w:rFonts w:hint="eastAsia" w:ascii="宋体" w:hAnsi="宋体" w:cs="宋体"/>
                <w:kern w:val="0"/>
                <w:sz w:val="28"/>
                <w:szCs w:val="28"/>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9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9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9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9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8"/>
                <w:szCs w:val="28"/>
              </w:rPr>
            </w:pPr>
          </w:p>
        </w:tc>
      </w:tr>
    </w:tbl>
    <w:p>
      <w:pPr>
        <w:widowControl/>
        <w:adjustRightInd w:val="0"/>
        <w:snapToGrid w:val="0"/>
        <w:spacing w:line="360" w:lineRule="auto"/>
        <w:jc w:val="left"/>
        <w:rPr>
          <w:rFonts w:ascii="宋体" w:hAnsi="宋体" w:cs="宋体"/>
          <w:sz w:val="28"/>
          <w:szCs w:val="28"/>
        </w:rPr>
      </w:pPr>
    </w:p>
    <w:p>
      <w:pPr>
        <w:widowControl/>
        <w:adjustRightInd w:val="0"/>
        <w:snapToGrid w:val="0"/>
        <w:spacing w:line="360" w:lineRule="auto"/>
        <w:jc w:val="left"/>
        <w:rPr>
          <w:sz w:val="28"/>
          <w:szCs w:val="28"/>
        </w:rPr>
      </w:pPr>
      <w:r>
        <w:rPr>
          <w:rFonts w:hint="eastAsia" w:ascii="宋体" w:hAnsi="宋体" w:cs="宋体"/>
          <w:kern w:val="0"/>
          <w:sz w:val="28"/>
          <w:szCs w:val="28"/>
          <w:lang w:bidi="ar"/>
        </w:rPr>
        <w:t>备注：提供业绩、经审计财务报表扫描件。</w:t>
      </w: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32"/>
          <w:szCs w:val="32"/>
        </w:rPr>
      </w:pPr>
    </w:p>
    <w:p>
      <w:pPr>
        <w:widowControl/>
        <w:adjustRightInd w:val="0"/>
        <w:snapToGrid w:val="0"/>
        <w:spacing w:line="360" w:lineRule="auto"/>
        <w:jc w:val="left"/>
        <w:rPr>
          <w:sz w:val="32"/>
          <w:szCs w:val="32"/>
        </w:rPr>
      </w:pPr>
    </w:p>
    <w:p>
      <w:pPr>
        <w:widowControl/>
        <w:adjustRightInd w:val="0"/>
        <w:snapToGrid w:val="0"/>
        <w:spacing w:line="360" w:lineRule="auto"/>
        <w:jc w:val="left"/>
        <w:rPr>
          <w:sz w:val="32"/>
          <w:szCs w:val="32"/>
        </w:rPr>
      </w:pPr>
      <w:r>
        <w:rPr>
          <w:rFonts w:hint="eastAsia" w:ascii="Tahoma" w:hAnsi="Tahoma" w:eastAsia="微软雅黑" w:cs="微软雅黑"/>
          <w:kern w:val="0"/>
          <w:sz w:val="32"/>
          <w:szCs w:val="32"/>
          <w:lang w:bidi="ar"/>
        </w:rPr>
        <w:t>合同扫描件：</w:t>
      </w: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r>
        <w:rPr>
          <w:rFonts w:ascii="Tahoma" w:hAnsi="Tahoma" w:eastAsia="微软雅黑"/>
          <w:kern w:val="0"/>
          <w:sz w:val="32"/>
          <w:szCs w:val="32"/>
          <w:lang w:bidi="ar"/>
        </w:rPr>
        <w:t>2023</w:t>
      </w:r>
      <w:r>
        <w:rPr>
          <w:rFonts w:hint="eastAsia" w:ascii="Tahoma" w:hAnsi="Tahoma" w:eastAsia="微软雅黑" w:cs="微软雅黑"/>
          <w:kern w:val="0"/>
          <w:sz w:val="32"/>
          <w:szCs w:val="32"/>
          <w:lang w:bidi="ar"/>
        </w:rPr>
        <w:t>年纳税信用评价信息：</w:t>
      </w: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32"/>
          <w:szCs w:val="32"/>
        </w:rPr>
      </w:pPr>
      <w:r>
        <w:rPr>
          <w:rFonts w:hint="eastAsia" w:ascii="Tahoma" w:hAnsi="Tahoma" w:eastAsia="微软雅黑" w:cs="微软雅黑"/>
          <w:kern w:val="0"/>
          <w:sz w:val="32"/>
          <w:szCs w:val="32"/>
          <w:lang w:bidi="ar"/>
        </w:rPr>
        <w:t>荣誉证书或者荣誉名称：</w:t>
      </w: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28"/>
          <w:szCs w:val="28"/>
        </w:rPr>
      </w:pPr>
    </w:p>
    <w:p>
      <w:pPr>
        <w:widowControl/>
        <w:adjustRightInd w:val="0"/>
        <w:snapToGrid w:val="0"/>
        <w:spacing w:line="360" w:lineRule="auto"/>
        <w:jc w:val="left"/>
        <w:rPr>
          <w:sz w:val="32"/>
          <w:szCs w:val="32"/>
        </w:rPr>
      </w:pPr>
    </w:p>
    <w:p>
      <w:pPr>
        <w:widowControl/>
        <w:adjustRightInd w:val="0"/>
        <w:snapToGrid w:val="0"/>
        <w:spacing w:line="360" w:lineRule="auto"/>
        <w:jc w:val="left"/>
        <w:rPr>
          <w:sz w:val="32"/>
          <w:szCs w:val="32"/>
        </w:rPr>
      </w:pPr>
      <w:r>
        <w:rPr>
          <w:rFonts w:hint="eastAsia" w:ascii="Tahoma" w:hAnsi="Tahoma" w:eastAsia="微软雅黑" w:cs="微软雅黑"/>
          <w:kern w:val="0"/>
          <w:sz w:val="32"/>
          <w:szCs w:val="32"/>
          <w:lang w:bidi="ar"/>
        </w:rPr>
        <w:t>其他用于证明公司实力的证明材料（以上资料需真实、准确填写，按格式要求加盖公章、骑缝章）：</w:t>
      </w:r>
    </w:p>
    <w:p/>
    <w:p/>
    <w:sectPr>
      <w:pgSz w:w="11906" w:h="16838"/>
      <w:pgMar w:top="1440" w:right="1803" w:bottom="1440" w:left="1803" w:header="1021" w:footer="1021"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575485"/>
    <w:rsid w:val="53575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2024-11-08T01:20:00Z</dcterms:created>
  <dc:creator>罗佳莹（挂职）</dc:creator>
  <cp:lastModifiedBy>罗佳莹（挂职）</cp:lastModifiedBy>
  <dcterms:modified xsi:type="dcterms:W3CDTF">2024-11-08T01:21:51Z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