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default" w:ascii="Tahoma" w:hAnsi="Tahoma" w:eastAsia="Tahoma" w:cs="Tahoma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海棠宾馆征名投稿表</w:t>
      </w:r>
    </w:p>
    <w:tbl>
      <w:tblPr>
        <w:tblStyle w:val="5"/>
        <w:tblW w:w="871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7"/>
        <w:gridCol w:w="1964"/>
        <w:gridCol w:w="1453"/>
        <w:gridCol w:w="1301"/>
        <w:gridCol w:w="22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会议室编号</w:t>
            </w:r>
          </w:p>
        </w:tc>
        <w:tc>
          <w:tcPr>
            <w:tcW w:w="19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拟命名</w:t>
            </w:r>
          </w:p>
        </w:tc>
        <w:tc>
          <w:tcPr>
            <w:tcW w:w="14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容纳人数</w:t>
            </w:r>
          </w:p>
        </w:tc>
        <w:tc>
          <w:tcPr>
            <w:tcW w:w="13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面积（㎡）</w:t>
            </w:r>
          </w:p>
        </w:tc>
        <w:tc>
          <w:tcPr>
            <w:tcW w:w="22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   备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800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可做室内篮球馆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325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325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194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194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专家工作室1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专家工作室2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专家工作室3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专家工作室4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专家工作室5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餐厅包厢编号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拟命名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容纳人数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面积（㎡）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   备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自助餐厅1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自助餐厅2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1125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宴会厅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也可做会议室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餐厅1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南1豪华包厢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餐厅2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南2豪华包厢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餐厅3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南3豪华包厢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餐厅4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南4豪华包厢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餐厅5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北5普通包厢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餐厅6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北6普通包厢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餐厅7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北7普通包厢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餐厅8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240" w:firstLineChars="1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北8普通包厢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餐厅9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4*10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133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可摆放4桌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餐厅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222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餐厅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145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超豪华包厢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景观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拟命名</w:t>
            </w:r>
          </w:p>
        </w:tc>
        <w:tc>
          <w:tcPr>
            <w:tcW w:w="2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1205" w:firstLineChars="500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曾用名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锦鲤池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位于两座学员楼之间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清平池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假山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取景名园，叠石垒制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叠石跌水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拱桥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立于景观湖上连接假山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虹桥卧波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景观湖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水景取形洪泽湖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清溪湖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风雨连廊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连接各幢主题建筑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风雨回廊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步道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玉兰树丛中的弯曲小径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雅逸苑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广场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位于会议中心门口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中心广场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right="0"/>
        <w:jc w:val="left"/>
        <w:textAlignment w:val="auto"/>
        <w:rPr>
          <w:rFonts w:hint="default"/>
          <w:lang w:val="en-US" w:eastAsia="zh-CN"/>
        </w:rPr>
      </w:pPr>
    </w:p>
    <w:sectPr>
      <w:pgSz w:w="11906" w:h="16838"/>
      <w:pgMar w:top="1383" w:right="1800" w:bottom="138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lYjEzYjEyYzdhMjk5ZjU2NWRjMmZhMmUxMDFhN2YifQ=="/>
  </w:docVars>
  <w:rsids>
    <w:rsidRoot w:val="00000000"/>
    <w:rsid w:val="001D4D37"/>
    <w:rsid w:val="0CC46135"/>
    <w:rsid w:val="0D6214AA"/>
    <w:rsid w:val="0DA70D39"/>
    <w:rsid w:val="13DF5B09"/>
    <w:rsid w:val="175D54EB"/>
    <w:rsid w:val="1BE55780"/>
    <w:rsid w:val="1E8B5E73"/>
    <w:rsid w:val="222A65E3"/>
    <w:rsid w:val="24015121"/>
    <w:rsid w:val="244335F1"/>
    <w:rsid w:val="261C6242"/>
    <w:rsid w:val="26597496"/>
    <w:rsid w:val="2966356C"/>
    <w:rsid w:val="2C04597B"/>
    <w:rsid w:val="313B5288"/>
    <w:rsid w:val="369260AD"/>
    <w:rsid w:val="36EC1C61"/>
    <w:rsid w:val="37215DAE"/>
    <w:rsid w:val="372A4537"/>
    <w:rsid w:val="37AB5678"/>
    <w:rsid w:val="389B749B"/>
    <w:rsid w:val="39EE5DF5"/>
    <w:rsid w:val="3D9153B9"/>
    <w:rsid w:val="412C291C"/>
    <w:rsid w:val="44CD0795"/>
    <w:rsid w:val="44E16B7D"/>
    <w:rsid w:val="44F93EC7"/>
    <w:rsid w:val="450D34CE"/>
    <w:rsid w:val="49330D5D"/>
    <w:rsid w:val="4CC823D1"/>
    <w:rsid w:val="5051105B"/>
    <w:rsid w:val="5247238B"/>
    <w:rsid w:val="532F6D06"/>
    <w:rsid w:val="53703378"/>
    <w:rsid w:val="54F91A2A"/>
    <w:rsid w:val="571A1A7B"/>
    <w:rsid w:val="57E24B53"/>
    <w:rsid w:val="58555460"/>
    <w:rsid w:val="5DEE0A90"/>
    <w:rsid w:val="5F574CC3"/>
    <w:rsid w:val="61276700"/>
    <w:rsid w:val="62220623"/>
    <w:rsid w:val="6445282D"/>
    <w:rsid w:val="660D22F6"/>
    <w:rsid w:val="6B364C7D"/>
    <w:rsid w:val="6B6A0AD8"/>
    <w:rsid w:val="6B7C465A"/>
    <w:rsid w:val="6C580C23"/>
    <w:rsid w:val="6F665D41"/>
    <w:rsid w:val="719C15B2"/>
    <w:rsid w:val="7249179C"/>
    <w:rsid w:val="7A664E53"/>
    <w:rsid w:val="7AC5601E"/>
    <w:rsid w:val="7CD67E72"/>
    <w:rsid w:val="7FC55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2024-01-17T00:55:00Z</dcterms:created>
  <dc:creator>DELL</dc:creator>
  <cp:lastModifiedBy>罗佳莹（挂职）</cp:lastModifiedBy>
  <dcterms:modified xsi:type="dcterms:W3CDTF">2024-01-24T02:26:32Z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B92ADBE84D1F4449B7C9768B434E7B0A_13</vt:lpwstr>
  </property>
</Properties>
</file>